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8B" w:rsidRPr="00C735E9" w:rsidRDefault="00E92AC1" w:rsidP="000646FC">
      <w:pPr>
        <w:pStyle w:val="Titre1"/>
        <w:rPr>
          <w:rStyle w:val="Titredulivre"/>
          <w:b/>
          <w:color w:val="5785A9"/>
        </w:rPr>
      </w:pPr>
      <w:bookmarkStart w:id="0" w:name="_Toc67039932"/>
      <w:r w:rsidRPr="00DD3006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80BBF5" wp14:editId="5FB76AF0">
                <wp:simplePos x="0" y="0"/>
                <wp:positionH relativeFrom="column">
                  <wp:posOffset>2872105</wp:posOffset>
                </wp:positionH>
                <wp:positionV relativeFrom="paragraph">
                  <wp:posOffset>-393700</wp:posOffset>
                </wp:positionV>
                <wp:extent cx="2887980" cy="37338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AC1" w:rsidRDefault="00F17D38" w:rsidP="00E92AC1">
                            <w:pPr>
                              <w:jc w:val="center"/>
                              <w:rPr>
                                <w:color w:val="404040" w:themeColor="text1" w:themeTint="BF"/>
                                <w:sz w:val="28"/>
                              </w:rPr>
                            </w:pPr>
                            <w:hyperlink r:id="rId8" w:history="1">
                              <w:r w:rsidR="00E92AC1">
                                <w:rPr>
                                  <w:rStyle w:val="Lienhypertexte"/>
                                  <w:color w:val="404040" w:themeColor="text1" w:themeTint="BF"/>
                                  <w:sz w:val="28"/>
                                </w:rPr>
                                <w:t>Cliquer ici pour revenir au sommaire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0BBF5" id="Rectangle 9" o:spid="_x0000_s1026" style="position:absolute;left:0;text-align:left;margin-left:226.15pt;margin-top:-31pt;width:227.4pt;height:2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" filled="f" stroked="f" strokeweight="1pt">
                <v:textbox>
                  <w:txbxContent>
                    <w:p w:rsidR="00E92AC1" w:rsidRDefault="00F17D38" w:rsidP="00E92AC1">
                      <w:pPr>
                        <w:jc w:val="center"/>
                        <w:rPr>
                          <w:color w:val="404040" w:themeColor="text1" w:themeTint="BF"/>
                          <w:sz w:val="28"/>
                        </w:rPr>
                      </w:pPr>
                      <w:hyperlink r:id="rId9" w:history="1">
                        <w:r w:rsidR="00E92AC1">
                          <w:rPr>
                            <w:rStyle w:val="Lienhypertexte"/>
                            <w:color w:val="404040" w:themeColor="text1" w:themeTint="BF"/>
                            <w:sz w:val="28"/>
                          </w:rPr>
                          <w:t>Cliquer ici pour revenir au sommaire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A03983">
        <w:rPr>
          <w:rStyle w:val="Titredulivre"/>
          <w:b/>
          <w:color w:val="5785A9"/>
        </w:rPr>
        <w:t>CFG palier 2 Module 1</w:t>
      </w:r>
      <w:r w:rsidR="00C95F49" w:rsidRPr="00C735E9">
        <w:rPr>
          <w:rStyle w:val="Titredulivre"/>
          <w:b/>
          <w:color w:val="5785A9"/>
        </w:rPr>
        <w:t xml:space="preserve"> Numération</w:t>
      </w:r>
      <w:bookmarkEnd w:id="0"/>
    </w:p>
    <w:p w:rsidR="00295EFF" w:rsidRDefault="00295EFF" w:rsidP="00295EFF">
      <w:pPr>
        <w:pStyle w:val="Titre1"/>
        <w:rPr>
          <w:b w:val="0"/>
          <w:color w:val="5785A9"/>
        </w:rPr>
      </w:pPr>
      <w:bookmarkStart w:id="1" w:name="_Toc429977512"/>
      <w:bookmarkStart w:id="2" w:name="_Toc443038649"/>
      <w:bookmarkStart w:id="3" w:name="_Toc445093916"/>
      <w:bookmarkStart w:id="4" w:name="_Toc445094097"/>
      <w:bookmarkStart w:id="5" w:name="_Toc450532545"/>
      <w:bookmarkStart w:id="6" w:name="_Toc230780562"/>
      <w:bookmarkStart w:id="7" w:name="_Toc67039933"/>
      <w:r w:rsidRPr="00295EFF">
        <w:rPr>
          <w:b w:val="0"/>
          <w:color w:val="5785A9"/>
        </w:rPr>
        <w:t xml:space="preserve">Cours 1 : </w:t>
      </w:r>
      <w:bookmarkEnd w:id="1"/>
      <w:bookmarkEnd w:id="2"/>
      <w:bookmarkEnd w:id="3"/>
      <w:bookmarkEnd w:id="4"/>
      <w:bookmarkEnd w:id="5"/>
      <w:bookmarkEnd w:id="6"/>
      <w:r w:rsidR="003A7645">
        <w:rPr>
          <w:b w:val="0"/>
          <w:color w:val="5785A9"/>
        </w:rPr>
        <w:t xml:space="preserve">Numération </w:t>
      </w:r>
      <w:r w:rsidR="003A7645" w:rsidRPr="00C735E9">
        <w:rPr>
          <w:b w:val="0"/>
          <w:color w:val="5785A9"/>
        </w:rPr>
        <w:t>des</w:t>
      </w:r>
      <w:r w:rsidR="003A7645">
        <w:rPr>
          <w:b w:val="0"/>
          <w:color w:val="5785A9"/>
        </w:rPr>
        <w:t xml:space="preserve"> entiers</w:t>
      </w:r>
      <w:bookmarkEnd w:id="7"/>
    </w:p>
    <w:p w:rsidR="00AC4F8A" w:rsidRPr="00AC4F8A" w:rsidRDefault="00AC4F8A" w:rsidP="00AC4F8A">
      <w:pPr>
        <w:jc w:val="center"/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1"/>
      </w:tblGrid>
      <w:tr w:rsidR="002C4AA8" w:rsidTr="00352F72">
        <w:trPr>
          <w:trHeight w:val="2041"/>
        </w:trPr>
        <w:tc>
          <w:tcPr>
            <w:tcW w:w="9061" w:type="dxa"/>
            <w:vAlign w:val="center"/>
          </w:tcPr>
          <w:p w:rsidR="00BF2292" w:rsidRPr="00BF2292" w:rsidRDefault="00BF2292" w:rsidP="00352F72">
            <w:pPr>
              <w:widowControl w:val="0"/>
              <w:spacing w:line="200" w:lineRule="exact"/>
              <w:rPr>
                <w:rFonts w:ascii="Calibri" w:eastAsia="Arial" w:hAnsi="Calibri" w:cs="Calibri"/>
                <w:b/>
                <w:color w:val="00B050"/>
              </w:rPr>
            </w:pPr>
            <w:r w:rsidRPr="00BF2292">
              <w:rPr>
                <w:rFonts w:ascii="Calibri" w:eastAsia="Arial" w:hAnsi="Calibri" w:cs="Calibri"/>
                <w:b/>
                <w:color w:val="00B050"/>
              </w:rPr>
              <w:t>Prérequis</w:t>
            </w:r>
          </w:p>
          <w:p w:rsidR="00BF2292" w:rsidRPr="00BF2292" w:rsidRDefault="00BF2292" w:rsidP="00352F72">
            <w:pPr>
              <w:widowControl w:val="0"/>
              <w:numPr>
                <w:ilvl w:val="0"/>
                <w:numId w:val="29"/>
              </w:numPr>
              <w:spacing w:line="200" w:lineRule="exact"/>
              <w:rPr>
                <w:rFonts w:ascii="Calibri" w:eastAsia="Arial" w:hAnsi="Calibri" w:cs="Calibri"/>
                <w:b/>
                <w:color w:val="00B050"/>
              </w:rPr>
            </w:pPr>
            <w:r w:rsidRPr="00BF2292">
              <w:rPr>
                <w:rFonts w:ascii="Calibri" w:eastAsia="Arial" w:hAnsi="Calibri" w:cs="Calibri"/>
                <w:color w:val="00B050"/>
              </w:rPr>
              <w:t>savoir éc</w:t>
            </w:r>
            <w:r w:rsidRPr="00BF2292">
              <w:rPr>
                <w:rFonts w:ascii="Calibri" w:eastAsia="Arial" w:hAnsi="Calibri" w:cs="Calibri"/>
                <w:color w:val="00B050"/>
                <w:spacing w:val="-2"/>
              </w:rPr>
              <w:t>r</w:t>
            </w:r>
            <w:r w:rsidRPr="00BF2292">
              <w:rPr>
                <w:rFonts w:ascii="Calibri" w:eastAsia="Arial" w:hAnsi="Calibri" w:cs="Calibri"/>
                <w:color w:val="00B050"/>
              </w:rPr>
              <w:t>i</w:t>
            </w:r>
            <w:r w:rsidRPr="00BF2292">
              <w:rPr>
                <w:rFonts w:ascii="Calibri" w:eastAsia="Arial" w:hAnsi="Calibri" w:cs="Calibri"/>
                <w:color w:val="00B050"/>
                <w:spacing w:val="-2"/>
              </w:rPr>
              <w:t>r</w:t>
            </w:r>
            <w:r w:rsidRPr="00BF2292">
              <w:rPr>
                <w:rFonts w:ascii="Calibri" w:eastAsia="Arial" w:hAnsi="Calibri" w:cs="Calibri"/>
                <w:color w:val="00B050"/>
                <w:spacing w:val="2"/>
              </w:rPr>
              <w:t>e</w:t>
            </w:r>
            <w:r w:rsidRPr="00BF2292">
              <w:rPr>
                <w:rFonts w:ascii="Calibri" w:eastAsia="Arial" w:hAnsi="Calibri" w:cs="Calibri"/>
                <w:color w:val="00B050"/>
                <w:position w:val="5"/>
              </w:rPr>
              <w:t xml:space="preserve"> </w:t>
            </w:r>
            <w:r w:rsidRPr="00BF2292">
              <w:rPr>
                <w:rFonts w:ascii="Calibri" w:eastAsia="Arial" w:hAnsi="Calibri" w:cs="Calibri"/>
                <w:color w:val="00B050"/>
              </w:rPr>
              <w:t>et no</w:t>
            </w:r>
            <w:r w:rsidRPr="00BF2292">
              <w:rPr>
                <w:rFonts w:ascii="Calibri" w:eastAsia="Arial" w:hAnsi="Calibri" w:cs="Calibri"/>
                <w:color w:val="00B050"/>
                <w:spacing w:val="1"/>
              </w:rPr>
              <w:t>m</w:t>
            </w:r>
            <w:r w:rsidRPr="00BF2292">
              <w:rPr>
                <w:rFonts w:ascii="Calibri" w:eastAsia="Arial" w:hAnsi="Calibri" w:cs="Calibri"/>
                <w:color w:val="00B050"/>
              </w:rPr>
              <w:t>mer</w:t>
            </w:r>
            <w:r w:rsidRPr="00BF2292">
              <w:rPr>
                <w:rFonts w:ascii="Calibri" w:eastAsia="Arial" w:hAnsi="Calibri" w:cs="Calibri"/>
                <w:color w:val="00B050"/>
                <w:spacing w:val="-3"/>
              </w:rPr>
              <w:t xml:space="preserve"> </w:t>
            </w:r>
            <w:r w:rsidRPr="00BF2292">
              <w:rPr>
                <w:rFonts w:ascii="Calibri" w:eastAsia="Arial" w:hAnsi="Calibri" w:cs="Calibri"/>
                <w:color w:val="00B050"/>
              </w:rPr>
              <w:t>l</w:t>
            </w:r>
            <w:r w:rsidRPr="00BF2292">
              <w:rPr>
                <w:rFonts w:ascii="Calibri" w:eastAsia="Arial" w:hAnsi="Calibri" w:cs="Calibri"/>
                <w:color w:val="00B050"/>
                <w:spacing w:val="1"/>
              </w:rPr>
              <w:t>e</w:t>
            </w:r>
            <w:r w:rsidRPr="00BF2292">
              <w:rPr>
                <w:rFonts w:ascii="Calibri" w:eastAsia="Arial" w:hAnsi="Calibri" w:cs="Calibri"/>
                <w:color w:val="00B050"/>
              </w:rPr>
              <w:t>s nomb</w:t>
            </w:r>
            <w:r w:rsidRPr="00BF2292">
              <w:rPr>
                <w:rFonts w:ascii="Calibri" w:eastAsia="Arial" w:hAnsi="Calibri" w:cs="Calibri"/>
                <w:color w:val="00B050"/>
                <w:spacing w:val="-2"/>
              </w:rPr>
              <w:t>r</w:t>
            </w:r>
            <w:r w:rsidRPr="00BF2292">
              <w:rPr>
                <w:rFonts w:ascii="Calibri" w:eastAsia="Arial" w:hAnsi="Calibri" w:cs="Calibri"/>
                <w:color w:val="00B050"/>
              </w:rPr>
              <w:t>es entie</w:t>
            </w:r>
            <w:r w:rsidRPr="00BF2292">
              <w:rPr>
                <w:rFonts w:ascii="Calibri" w:eastAsia="Arial" w:hAnsi="Calibri" w:cs="Calibri"/>
                <w:color w:val="00B050"/>
                <w:spacing w:val="-2"/>
              </w:rPr>
              <w:t>r</w:t>
            </w:r>
            <w:r w:rsidRPr="00BF2292">
              <w:rPr>
                <w:rFonts w:ascii="Calibri" w:eastAsia="Arial" w:hAnsi="Calibri" w:cs="Calibri"/>
                <w:color w:val="00B050"/>
              </w:rPr>
              <w:t xml:space="preserve">s jusqu’à la </w:t>
            </w:r>
            <w:r>
              <w:rPr>
                <w:rFonts w:ascii="Calibri" w:eastAsia="Arial" w:hAnsi="Calibri" w:cs="Calibri"/>
                <w:color w:val="00B050"/>
                <w:szCs w:val="20"/>
              </w:rPr>
              <w:t>classe des mille.</w:t>
            </w:r>
          </w:p>
          <w:p w:rsidR="00BF2292" w:rsidRPr="00BF2292" w:rsidRDefault="00BF2292" w:rsidP="00352F72">
            <w:pPr>
              <w:widowControl w:val="0"/>
              <w:spacing w:line="200" w:lineRule="exact"/>
              <w:rPr>
                <w:rFonts w:ascii="Calibri" w:eastAsia="Arial" w:hAnsi="Calibri" w:cs="Calibri"/>
              </w:rPr>
            </w:pPr>
            <w:r w:rsidRPr="00BF2292">
              <w:rPr>
                <w:rFonts w:ascii="Calibri" w:eastAsia="Arial" w:hAnsi="Calibri" w:cs="Calibri"/>
                <w:b/>
              </w:rPr>
              <w:t>Objectifs</w:t>
            </w:r>
          </w:p>
          <w:p w:rsidR="00BF2292" w:rsidRPr="00BF2292" w:rsidRDefault="00352F72" w:rsidP="00352F72">
            <w:pPr>
              <w:widowControl w:val="0"/>
              <w:numPr>
                <w:ilvl w:val="0"/>
                <w:numId w:val="30"/>
              </w:numPr>
              <w:spacing w:line="200" w:lineRule="exact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É</w:t>
            </w:r>
            <w:r w:rsidRPr="00BF2292">
              <w:rPr>
                <w:rFonts w:ascii="Calibri" w:eastAsia="Arial" w:hAnsi="Calibri" w:cs="Calibri"/>
              </w:rPr>
              <w:t>c</w:t>
            </w:r>
            <w:r w:rsidRPr="00BF2292">
              <w:rPr>
                <w:rFonts w:ascii="Calibri" w:eastAsia="Arial" w:hAnsi="Calibri" w:cs="Calibri"/>
                <w:spacing w:val="-2"/>
              </w:rPr>
              <w:t>r</w:t>
            </w:r>
            <w:r w:rsidRPr="00BF2292">
              <w:rPr>
                <w:rFonts w:ascii="Calibri" w:eastAsia="Arial" w:hAnsi="Calibri" w:cs="Calibri"/>
              </w:rPr>
              <w:t>i</w:t>
            </w:r>
            <w:r w:rsidRPr="00BF2292">
              <w:rPr>
                <w:rFonts w:ascii="Calibri" w:eastAsia="Arial" w:hAnsi="Calibri" w:cs="Calibri"/>
                <w:spacing w:val="-2"/>
              </w:rPr>
              <w:t>r</w:t>
            </w:r>
            <w:r w:rsidRPr="00BF2292">
              <w:rPr>
                <w:rFonts w:ascii="Calibri" w:eastAsia="Arial" w:hAnsi="Calibri" w:cs="Calibri"/>
                <w:spacing w:val="2"/>
              </w:rPr>
              <w:t>e</w:t>
            </w:r>
            <w:r w:rsidR="00952123">
              <w:rPr>
                <w:rFonts w:ascii="Calibri" w:eastAsia="Arial" w:hAnsi="Calibri" w:cs="Calibri"/>
                <w:spacing w:val="13"/>
                <w:position w:val="5"/>
              </w:rPr>
              <w:t xml:space="preserve"> </w:t>
            </w:r>
            <w:r w:rsidR="00BF2292" w:rsidRPr="00BF2292">
              <w:rPr>
                <w:rFonts w:ascii="Calibri" w:eastAsia="Arial" w:hAnsi="Calibri" w:cs="Calibri"/>
              </w:rPr>
              <w:t>et no</w:t>
            </w:r>
            <w:r w:rsidR="00BF2292" w:rsidRPr="00BF2292">
              <w:rPr>
                <w:rFonts w:ascii="Calibri" w:eastAsia="Arial" w:hAnsi="Calibri" w:cs="Calibri"/>
                <w:spacing w:val="1"/>
              </w:rPr>
              <w:t>m</w:t>
            </w:r>
            <w:r w:rsidR="00BF2292" w:rsidRPr="00BF2292">
              <w:rPr>
                <w:rFonts w:ascii="Calibri" w:eastAsia="Arial" w:hAnsi="Calibri" w:cs="Calibri"/>
              </w:rPr>
              <w:t>mer</w:t>
            </w:r>
            <w:r w:rsidR="00BF2292" w:rsidRPr="00BF2292">
              <w:rPr>
                <w:rFonts w:ascii="Calibri" w:eastAsia="Arial" w:hAnsi="Calibri" w:cs="Calibri"/>
                <w:spacing w:val="-3"/>
              </w:rPr>
              <w:t xml:space="preserve"> </w:t>
            </w:r>
            <w:r w:rsidR="00BF2292" w:rsidRPr="00BF2292">
              <w:rPr>
                <w:rFonts w:ascii="Calibri" w:eastAsia="Arial" w:hAnsi="Calibri" w:cs="Calibri"/>
              </w:rPr>
              <w:t>l</w:t>
            </w:r>
            <w:r w:rsidR="00BF2292" w:rsidRPr="00BF2292">
              <w:rPr>
                <w:rFonts w:ascii="Calibri" w:eastAsia="Arial" w:hAnsi="Calibri" w:cs="Calibri"/>
                <w:spacing w:val="1"/>
              </w:rPr>
              <w:t>e</w:t>
            </w:r>
            <w:r w:rsidR="00BF2292" w:rsidRPr="00BF2292">
              <w:rPr>
                <w:rFonts w:ascii="Calibri" w:eastAsia="Arial" w:hAnsi="Calibri" w:cs="Calibri"/>
              </w:rPr>
              <w:t>s nomb</w:t>
            </w:r>
            <w:r w:rsidR="00BF2292" w:rsidRPr="00BF2292">
              <w:rPr>
                <w:rFonts w:ascii="Calibri" w:eastAsia="Arial" w:hAnsi="Calibri" w:cs="Calibri"/>
                <w:spacing w:val="-2"/>
              </w:rPr>
              <w:t>r</w:t>
            </w:r>
            <w:r w:rsidR="00BF2292" w:rsidRPr="00BF2292">
              <w:rPr>
                <w:rFonts w:ascii="Calibri" w:eastAsia="Arial" w:hAnsi="Calibri" w:cs="Calibri"/>
              </w:rPr>
              <w:t>es entie</w:t>
            </w:r>
            <w:r w:rsidR="00BF2292" w:rsidRPr="00BF2292">
              <w:rPr>
                <w:rFonts w:ascii="Calibri" w:eastAsia="Arial" w:hAnsi="Calibri" w:cs="Calibri"/>
                <w:spacing w:val="-2"/>
              </w:rPr>
              <w:t>r</w:t>
            </w:r>
            <w:r w:rsidR="00BF2292" w:rsidRPr="00BF2292">
              <w:rPr>
                <w:rFonts w:ascii="Calibri" w:eastAsia="Arial" w:hAnsi="Calibri" w:cs="Calibri"/>
              </w:rPr>
              <w:t>s jusqu’au millia</w:t>
            </w:r>
            <w:r w:rsidR="00BF2292" w:rsidRPr="00BF2292">
              <w:rPr>
                <w:rFonts w:ascii="Calibri" w:eastAsia="Arial" w:hAnsi="Calibri" w:cs="Calibri"/>
                <w:spacing w:val="-2"/>
              </w:rPr>
              <w:t>r</w:t>
            </w:r>
            <w:r w:rsidR="00BF2292" w:rsidRPr="00BF2292">
              <w:rPr>
                <w:rFonts w:ascii="Calibri" w:eastAsia="Arial" w:hAnsi="Calibri" w:cs="Calibri"/>
              </w:rPr>
              <w:t>d.</w:t>
            </w:r>
          </w:p>
          <w:p w:rsidR="00BF2292" w:rsidRPr="00BF2292" w:rsidRDefault="00BF2292" w:rsidP="00352F72">
            <w:pPr>
              <w:widowControl w:val="0"/>
              <w:spacing w:line="200" w:lineRule="exact"/>
              <w:rPr>
                <w:rFonts w:ascii="Calibri" w:eastAsia="Arial" w:hAnsi="Calibri" w:cs="Calibri"/>
              </w:rPr>
            </w:pPr>
          </w:p>
          <w:p w:rsidR="00BF2292" w:rsidRPr="00352F72" w:rsidRDefault="00BF2292" w:rsidP="00352F72">
            <w:pPr>
              <w:rPr>
                <w:rFonts w:eastAsia="Arial"/>
              </w:rPr>
            </w:pPr>
            <w:r w:rsidRPr="00BF2292">
              <w:rPr>
                <w:rFonts w:ascii="Calibri" w:eastAsia="Arial" w:hAnsi="Calibri" w:cs="Calibri"/>
              </w:rPr>
              <w:t>Les nom</w:t>
            </w:r>
            <w:r w:rsidRPr="00BF2292">
              <w:rPr>
                <w:rFonts w:ascii="Calibri" w:eastAsia="Arial" w:hAnsi="Calibri" w:cs="Calibri"/>
                <w:spacing w:val="1"/>
              </w:rPr>
              <w:t>b</w:t>
            </w:r>
            <w:r w:rsidRPr="00BF2292">
              <w:rPr>
                <w:rFonts w:ascii="Calibri" w:eastAsia="Arial" w:hAnsi="Calibri" w:cs="Calibri"/>
                <w:spacing w:val="-2"/>
              </w:rPr>
              <w:t>r</w:t>
            </w:r>
            <w:r w:rsidRPr="00BF2292">
              <w:rPr>
                <w:rFonts w:ascii="Calibri" w:eastAsia="Arial" w:hAnsi="Calibri" w:cs="Calibri"/>
              </w:rPr>
              <w:t>es sont</w:t>
            </w:r>
            <w:r w:rsidRPr="00BF2292">
              <w:rPr>
                <w:rFonts w:ascii="Calibri" w:eastAsia="Arial" w:hAnsi="Calibri" w:cs="Calibri"/>
                <w:spacing w:val="-2"/>
              </w:rPr>
              <w:t xml:space="preserve"> </w:t>
            </w:r>
            <w:r w:rsidRPr="00BF2292">
              <w:rPr>
                <w:rFonts w:ascii="Calibri" w:eastAsia="Arial" w:hAnsi="Calibri" w:cs="Calibri"/>
              </w:rPr>
              <w:t>é</w:t>
            </w:r>
            <w:r w:rsidRPr="00BF2292">
              <w:rPr>
                <w:rFonts w:ascii="Calibri" w:eastAsia="Arial" w:hAnsi="Calibri" w:cs="Calibri"/>
                <w:spacing w:val="3"/>
              </w:rPr>
              <w:t>c</w:t>
            </w:r>
            <w:r w:rsidRPr="00BF2292">
              <w:rPr>
                <w:rFonts w:ascii="Calibri" w:eastAsia="Arial" w:hAnsi="Calibri" w:cs="Calibri"/>
                <w:spacing w:val="-2"/>
              </w:rPr>
              <w:t>r</w:t>
            </w:r>
            <w:r w:rsidRPr="00BF2292">
              <w:rPr>
                <w:rFonts w:ascii="Calibri" w:eastAsia="Arial" w:hAnsi="Calibri" w:cs="Calibri"/>
              </w:rPr>
              <w:t>its en chiff</w:t>
            </w:r>
            <w:r w:rsidRPr="00BF2292">
              <w:rPr>
                <w:rFonts w:ascii="Calibri" w:eastAsia="Arial" w:hAnsi="Calibri" w:cs="Calibri"/>
                <w:spacing w:val="-2"/>
              </w:rPr>
              <w:t>r</w:t>
            </w:r>
            <w:r w:rsidRPr="00BF2292">
              <w:rPr>
                <w:rFonts w:ascii="Calibri" w:eastAsia="Arial" w:hAnsi="Calibri" w:cs="Calibri"/>
              </w:rPr>
              <w:t>es</w:t>
            </w:r>
            <w:r w:rsidRPr="00BF2292">
              <w:rPr>
                <w:rFonts w:ascii="Calibri" w:eastAsia="Arial" w:hAnsi="Calibri" w:cs="Calibri"/>
                <w:spacing w:val="2"/>
              </w:rPr>
              <w:t xml:space="preserve"> </w:t>
            </w:r>
            <w:r w:rsidRPr="00BF2292">
              <w:rPr>
                <w:rFonts w:ascii="Calibri" w:eastAsia="Arial" w:hAnsi="Calibri" w:cs="Calibri"/>
              </w:rPr>
              <w:t>ou</w:t>
            </w:r>
            <w:r w:rsidRPr="00BF2292">
              <w:rPr>
                <w:rFonts w:ascii="Calibri" w:eastAsia="Arial" w:hAnsi="Calibri" w:cs="Calibri"/>
                <w:spacing w:val="-2"/>
              </w:rPr>
              <w:t xml:space="preserve"> </w:t>
            </w:r>
            <w:r w:rsidRPr="00BF2292">
              <w:rPr>
                <w:rFonts w:ascii="Calibri" w:eastAsia="Arial" w:hAnsi="Calibri" w:cs="Calibri"/>
              </w:rPr>
              <w:t>en let</w:t>
            </w:r>
            <w:r w:rsidRPr="00BF2292">
              <w:rPr>
                <w:rFonts w:ascii="Calibri" w:eastAsia="Arial" w:hAnsi="Calibri" w:cs="Calibri"/>
                <w:spacing w:val="2"/>
              </w:rPr>
              <w:t>t</w:t>
            </w:r>
            <w:r w:rsidRPr="00BF2292">
              <w:rPr>
                <w:rFonts w:ascii="Calibri" w:eastAsia="Arial" w:hAnsi="Calibri" w:cs="Calibri"/>
                <w:spacing w:val="-2"/>
              </w:rPr>
              <w:t>r</w:t>
            </w:r>
            <w:r w:rsidRPr="00BF2292">
              <w:rPr>
                <w:rFonts w:ascii="Calibri" w:eastAsia="Arial" w:hAnsi="Calibri" w:cs="Calibri"/>
              </w:rPr>
              <w:t xml:space="preserve">es </w:t>
            </w:r>
            <w:r w:rsidR="00602B57" w:rsidRPr="00602B57">
              <w:rPr>
                <w:rFonts w:eastAsia="Arial"/>
                <w:spacing w:val="-2"/>
              </w:rPr>
              <w:t>(</w:t>
            </w:r>
            <w:r w:rsidR="00602B57" w:rsidRPr="00602B57">
              <w:rPr>
                <w:rFonts w:eastAsia="Arial"/>
              </w:rPr>
              <w:t>avec les tol</w:t>
            </w:r>
            <w:r w:rsidR="00602B57" w:rsidRPr="00602B57">
              <w:rPr>
                <w:rFonts w:eastAsia="Arial"/>
                <w:spacing w:val="1"/>
              </w:rPr>
              <w:t>é</w:t>
            </w:r>
            <w:r w:rsidR="00602B57" w:rsidRPr="00602B57">
              <w:rPr>
                <w:rFonts w:eastAsia="Arial"/>
                <w:spacing w:val="-2"/>
              </w:rPr>
              <w:t>r</w:t>
            </w:r>
            <w:r w:rsidR="00602B57" w:rsidRPr="00602B57">
              <w:rPr>
                <w:rFonts w:eastAsia="Arial"/>
              </w:rPr>
              <w:t>ances ap</w:t>
            </w:r>
            <w:r w:rsidR="00602B57" w:rsidRPr="00602B57">
              <w:rPr>
                <w:rFonts w:eastAsia="Arial"/>
                <w:spacing w:val="1"/>
              </w:rPr>
              <w:t>p</w:t>
            </w:r>
            <w:r w:rsidR="00602B57" w:rsidRPr="00602B57">
              <w:rPr>
                <w:rFonts w:eastAsia="Arial"/>
              </w:rPr>
              <w:t>o</w:t>
            </w:r>
            <w:r w:rsidR="00602B57" w:rsidRPr="00602B57">
              <w:rPr>
                <w:rFonts w:eastAsia="Arial"/>
                <w:spacing w:val="-2"/>
              </w:rPr>
              <w:t>r</w:t>
            </w:r>
            <w:r w:rsidR="00602B57" w:rsidRPr="00602B57">
              <w:rPr>
                <w:rFonts w:eastAsia="Arial"/>
              </w:rPr>
              <w:t>tées p</w:t>
            </w:r>
            <w:r w:rsidR="00602B57" w:rsidRPr="00602B57">
              <w:rPr>
                <w:rFonts w:eastAsia="Arial"/>
                <w:spacing w:val="1"/>
              </w:rPr>
              <w:t>a</w:t>
            </w:r>
            <w:r w:rsidR="00602B57" w:rsidRPr="00602B57">
              <w:rPr>
                <w:rFonts w:eastAsia="Arial"/>
              </w:rPr>
              <w:t>r</w:t>
            </w:r>
            <w:r w:rsidR="00602B57" w:rsidRPr="00602B57">
              <w:rPr>
                <w:rFonts w:eastAsia="Arial"/>
                <w:spacing w:val="-3"/>
              </w:rPr>
              <w:t xml:space="preserve"> </w:t>
            </w:r>
            <w:r w:rsidR="00602B57" w:rsidRPr="00602B57">
              <w:rPr>
                <w:rFonts w:eastAsia="Arial"/>
              </w:rPr>
              <w:t xml:space="preserve">l'Académie </w:t>
            </w:r>
            <w:r w:rsidR="00602B57" w:rsidRPr="00602B57">
              <w:rPr>
                <w:rFonts w:eastAsia="Arial"/>
                <w:spacing w:val="1"/>
              </w:rPr>
              <w:t>F</w:t>
            </w:r>
            <w:r w:rsidR="00602B57" w:rsidRPr="00602B57">
              <w:rPr>
                <w:rFonts w:eastAsia="Arial"/>
                <w:spacing w:val="-2"/>
              </w:rPr>
              <w:t>r</w:t>
            </w:r>
            <w:r w:rsidR="00602B57" w:rsidRPr="00602B57">
              <w:rPr>
                <w:rFonts w:eastAsia="Arial"/>
                <w:spacing w:val="1"/>
              </w:rPr>
              <w:t>a</w:t>
            </w:r>
            <w:r w:rsidR="00602B57" w:rsidRPr="00602B57">
              <w:rPr>
                <w:rFonts w:eastAsia="Arial"/>
              </w:rPr>
              <w:t>nçaise da</w:t>
            </w:r>
            <w:r w:rsidR="00602B57" w:rsidRPr="00602B57">
              <w:rPr>
                <w:rFonts w:eastAsia="Arial"/>
                <w:spacing w:val="1"/>
              </w:rPr>
              <w:t>n</w:t>
            </w:r>
            <w:r w:rsidR="00602B57" w:rsidRPr="00602B57">
              <w:rPr>
                <w:rFonts w:eastAsia="Arial"/>
              </w:rPr>
              <w:t xml:space="preserve">s </w:t>
            </w:r>
            <w:hyperlink r:id="rId10" w:anchor="traitdunion">
              <w:r w:rsidR="00602B57" w:rsidRPr="00602B57">
                <w:rPr>
                  <w:rFonts w:eastAsia="Arial"/>
                  <w:i/>
                </w:rPr>
                <w:t xml:space="preserve">les </w:t>
              </w:r>
              <w:r w:rsidR="00602B57" w:rsidRPr="00602B57">
                <w:rPr>
                  <w:rFonts w:eastAsia="Arial"/>
                  <w:i/>
                  <w:spacing w:val="-2"/>
                </w:rPr>
                <w:t>r</w:t>
              </w:r>
              <w:r w:rsidR="00602B57" w:rsidRPr="00602B57">
                <w:rPr>
                  <w:rFonts w:eastAsia="Arial"/>
                  <w:i/>
                </w:rPr>
                <w:t>ègles de l'o</w:t>
              </w:r>
              <w:r w:rsidR="00602B57" w:rsidRPr="00602B57">
                <w:rPr>
                  <w:rFonts w:eastAsia="Arial"/>
                  <w:i/>
                  <w:spacing w:val="-2"/>
                </w:rPr>
                <w:t>r</w:t>
              </w:r>
              <w:r w:rsidR="00602B57" w:rsidRPr="00602B57">
                <w:rPr>
                  <w:rFonts w:eastAsia="Arial"/>
                  <w:i/>
                </w:rPr>
                <w:t>th</w:t>
              </w:r>
              <w:r w:rsidR="00602B57" w:rsidRPr="00602B57">
                <w:rPr>
                  <w:rFonts w:eastAsia="Arial"/>
                  <w:i/>
                  <w:spacing w:val="1"/>
                </w:rPr>
                <w:t>o</w:t>
              </w:r>
              <w:r w:rsidR="00602B57" w:rsidRPr="00602B57">
                <w:rPr>
                  <w:rFonts w:eastAsia="Arial"/>
                  <w:i/>
                </w:rPr>
                <w:t>g</w:t>
              </w:r>
              <w:r w:rsidR="00602B57" w:rsidRPr="00602B57">
                <w:rPr>
                  <w:rFonts w:eastAsia="Arial"/>
                  <w:i/>
                  <w:spacing w:val="-2"/>
                </w:rPr>
                <w:t>r</w:t>
              </w:r>
              <w:r w:rsidR="00602B57" w:rsidRPr="00602B57">
                <w:rPr>
                  <w:rFonts w:eastAsia="Arial"/>
                  <w:i/>
                </w:rPr>
                <w:t>a</w:t>
              </w:r>
              <w:r w:rsidR="00602B57" w:rsidRPr="00602B57">
                <w:rPr>
                  <w:rFonts w:eastAsia="Arial"/>
                  <w:i/>
                  <w:spacing w:val="1"/>
                </w:rPr>
                <w:t>p</w:t>
              </w:r>
              <w:r w:rsidR="00602B57" w:rsidRPr="00602B57">
                <w:rPr>
                  <w:rFonts w:eastAsia="Arial"/>
                  <w:i/>
                </w:rPr>
                <w:t>he</w:t>
              </w:r>
              <w:r w:rsidR="00602B57" w:rsidRPr="00602B57">
                <w:rPr>
                  <w:rFonts w:eastAsia="Arial"/>
                  <w:i/>
                  <w:spacing w:val="-2"/>
                </w:rPr>
                <w:t xml:space="preserve"> </w:t>
              </w:r>
              <w:r w:rsidR="00602B57" w:rsidRPr="00602B57">
                <w:rPr>
                  <w:rFonts w:eastAsia="Arial"/>
                  <w:i/>
                  <w:spacing w:val="1"/>
                </w:rPr>
                <w:t>r</w:t>
              </w:r>
              <w:r w:rsidR="00602B57" w:rsidRPr="00602B57">
                <w:rPr>
                  <w:rFonts w:eastAsia="Arial"/>
                  <w:i/>
                </w:rPr>
                <w:t>ectifiée – JO du 6 déce</w:t>
              </w:r>
              <w:r w:rsidR="00602B57" w:rsidRPr="00602B57">
                <w:rPr>
                  <w:rFonts w:eastAsia="Arial"/>
                  <w:i/>
                  <w:spacing w:val="1"/>
                </w:rPr>
                <w:t>m</w:t>
              </w:r>
              <w:r w:rsidR="00602B57" w:rsidRPr="00602B57">
                <w:rPr>
                  <w:rFonts w:eastAsia="Arial"/>
                  <w:i/>
                </w:rPr>
                <w:t>b</w:t>
              </w:r>
              <w:r w:rsidR="00602B57" w:rsidRPr="00602B57">
                <w:rPr>
                  <w:rFonts w:eastAsia="Arial"/>
                  <w:i/>
                  <w:spacing w:val="-2"/>
                </w:rPr>
                <w:t>r</w:t>
              </w:r>
              <w:r w:rsidR="00602B57" w:rsidRPr="00602B57">
                <w:rPr>
                  <w:rFonts w:eastAsia="Arial"/>
                  <w:i/>
                </w:rPr>
                <w:t>e</w:t>
              </w:r>
              <w:r w:rsidR="00602B57" w:rsidRPr="00602B57">
                <w:rPr>
                  <w:rFonts w:eastAsia="Arial"/>
                  <w:i/>
                  <w:spacing w:val="1"/>
                </w:rPr>
                <w:t xml:space="preserve"> </w:t>
              </w:r>
              <w:r w:rsidR="00602B57" w:rsidRPr="00602B57">
                <w:rPr>
                  <w:rFonts w:eastAsia="Arial"/>
                  <w:i/>
                </w:rPr>
                <w:t>199</w:t>
              </w:r>
              <w:r w:rsidR="00602B57" w:rsidRPr="00602B57">
                <w:rPr>
                  <w:rFonts w:eastAsia="Arial"/>
                  <w:i/>
                  <w:spacing w:val="2"/>
                </w:rPr>
                <w:t>0</w:t>
              </w:r>
              <w:r w:rsidR="00602B57" w:rsidRPr="00602B57">
                <w:rPr>
                  <w:rFonts w:eastAsia="Arial"/>
                  <w:i/>
                </w:rPr>
                <w:t>)</w:t>
              </w:r>
            </w:hyperlink>
          </w:p>
        </w:tc>
      </w:tr>
    </w:tbl>
    <w:p w:rsidR="002C4AA8" w:rsidRDefault="002C4AA8" w:rsidP="00AC4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1"/>
      </w:tblGrid>
      <w:tr w:rsidR="002C4AA8" w:rsidTr="002C4AA8">
        <w:tc>
          <w:tcPr>
            <w:tcW w:w="9061" w:type="dxa"/>
          </w:tcPr>
          <w:p w:rsidR="002C4AA8" w:rsidRPr="002F7781" w:rsidRDefault="002C4AA8" w:rsidP="002C4AA8">
            <w:pPr>
              <w:spacing w:before="120" w:after="120"/>
              <w:ind w:left="220"/>
              <w:rPr>
                <w:rFonts w:ascii="Calibri" w:eastAsia="Times New Roman" w:hAnsi="Calibri" w:cs="Calibri"/>
                <w:smallCaps/>
                <w:color w:val="000000"/>
                <w:sz w:val="24"/>
                <w:szCs w:val="18"/>
                <w:lang w:eastAsia="fr-FR"/>
              </w:rPr>
            </w:pPr>
            <w:bookmarkStart w:id="8" w:name="_GoBack"/>
            <w:r w:rsidRPr="002F7781">
              <w:rPr>
                <w:rFonts w:ascii="Calibri" w:eastAsia="Times New Roman" w:hAnsi="Calibri" w:cs="Calibri"/>
                <w:smallCaps/>
                <w:color w:val="000000"/>
                <w:sz w:val="24"/>
                <w:szCs w:val="18"/>
                <w:lang w:eastAsia="fr-FR"/>
              </w:rPr>
              <w:t>Ce document contient :</w:t>
            </w:r>
          </w:p>
          <w:p w:rsidR="00AB6571" w:rsidRDefault="002C4AA8">
            <w:pPr>
              <w:pStyle w:val="TM1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r w:rsidRPr="002F7781">
              <w:rPr>
                <w:rFonts w:cstheme="minorHAnsi"/>
                <w:b/>
                <w:bCs/>
                <w:caps/>
                <w:smallCaps/>
                <w:sz w:val="20"/>
                <w:szCs w:val="20"/>
              </w:rPr>
              <w:fldChar w:fldCharType="begin"/>
            </w:r>
            <w:r w:rsidRPr="002F7781">
              <w:rPr>
                <w:rFonts w:cstheme="minorHAnsi"/>
                <w:b/>
                <w:bCs/>
                <w:caps/>
                <w:smallCaps/>
                <w:sz w:val="20"/>
                <w:szCs w:val="20"/>
              </w:rPr>
              <w:instrText xml:space="preserve"> TOC \o "1-3" \h \z \u </w:instrText>
            </w:r>
            <w:r w:rsidRPr="002F7781">
              <w:rPr>
                <w:rFonts w:cstheme="minorHAnsi"/>
                <w:b/>
                <w:bCs/>
                <w:caps/>
                <w:smallCaps/>
                <w:sz w:val="20"/>
                <w:szCs w:val="20"/>
              </w:rPr>
              <w:fldChar w:fldCharType="separate"/>
            </w:r>
            <w:hyperlink w:anchor="_Toc67039932" w:history="1">
              <w:r w:rsidR="00AB6571" w:rsidRPr="00133C13">
                <w:rPr>
                  <w:rStyle w:val="Lienhypertexte"/>
                  <w:rFonts w:ascii="Calibri" w:hAnsi="Calibri"/>
                  <w:bCs/>
                  <w:i/>
                  <w:iCs/>
                  <w:noProof/>
                  <w:spacing w:val="5"/>
                </w:rPr>
                <w:t>CFG palier 2 Module 1 Numération</w:t>
              </w:r>
              <w:r w:rsidR="00AB6571">
                <w:rPr>
                  <w:noProof/>
                  <w:webHidden/>
                </w:rPr>
                <w:tab/>
              </w:r>
              <w:r w:rsidR="00AB6571">
                <w:rPr>
                  <w:noProof/>
                  <w:webHidden/>
                </w:rPr>
                <w:fldChar w:fldCharType="begin"/>
              </w:r>
              <w:r w:rsidR="00AB6571">
                <w:rPr>
                  <w:noProof/>
                  <w:webHidden/>
                </w:rPr>
                <w:instrText xml:space="preserve"> PAGEREF _Toc67039932 \h </w:instrText>
              </w:r>
              <w:r w:rsidR="00AB6571">
                <w:rPr>
                  <w:noProof/>
                  <w:webHidden/>
                </w:rPr>
              </w:r>
              <w:r w:rsidR="00AB6571">
                <w:rPr>
                  <w:noProof/>
                  <w:webHidden/>
                </w:rPr>
                <w:fldChar w:fldCharType="separate"/>
              </w:r>
              <w:r w:rsidR="00785E79">
                <w:rPr>
                  <w:noProof/>
                  <w:webHidden/>
                </w:rPr>
                <w:t>1</w:t>
              </w:r>
              <w:r w:rsidR="00AB6571">
                <w:rPr>
                  <w:noProof/>
                  <w:webHidden/>
                </w:rPr>
                <w:fldChar w:fldCharType="end"/>
              </w:r>
            </w:hyperlink>
          </w:p>
          <w:p w:rsidR="00AB6571" w:rsidRDefault="00AB6571">
            <w:pPr>
              <w:pStyle w:val="TM1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39933" w:history="1">
              <w:r w:rsidRPr="00133C13">
                <w:rPr>
                  <w:rStyle w:val="Lienhypertexte"/>
                  <w:noProof/>
                </w:rPr>
                <w:t>Cours 1 : Numération des entiers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_Toc67039933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785E79">
                <w:rPr>
                  <w:noProof/>
                  <w:webHidden/>
                </w:rPr>
                <w:t>1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AB6571" w:rsidRDefault="00AB6571">
            <w:pPr>
              <w:pStyle w:val="TM1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39934" w:history="1">
              <w:r w:rsidRPr="00133C13">
                <w:rPr>
                  <w:rStyle w:val="Lienhypertexte"/>
                  <w:noProof/>
                </w:rPr>
                <w:t>Les nombres entiers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_Toc67039934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785E79">
                <w:rPr>
                  <w:noProof/>
                  <w:webHidden/>
                </w:rPr>
                <w:t>2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AB6571" w:rsidRDefault="00AB6571">
            <w:pPr>
              <w:pStyle w:val="TM1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39935" w:history="1">
              <w:r w:rsidRPr="00133C13">
                <w:rPr>
                  <w:rStyle w:val="Lienhypertexte"/>
                  <w:noProof/>
                </w:rPr>
                <w:t>La classe des mille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_Toc67039935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785E79"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AB6571" w:rsidRDefault="00AB6571">
            <w:pPr>
              <w:pStyle w:val="TM1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39936" w:history="1">
              <w:r w:rsidRPr="00133C13">
                <w:rPr>
                  <w:rStyle w:val="Lienhypertexte"/>
                  <w:noProof/>
                </w:rPr>
                <w:t>La classe des millions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_Toc67039936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785E79">
                <w:rPr>
                  <w:noProof/>
                  <w:webHidden/>
                </w:rPr>
                <w:t>4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AB6571" w:rsidRDefault="00AB6571">
            <w:pPr>
              <w:pStyle w:val="TM1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39937" w:history="1">
              <w:r w:rsidRPr="00133C13">
                <w:rPr>
                  <w:rStyle w:val="Lienhypertexte"/>
                  <w:noProof/>
                </w:rPr>
                <w:t>La classe des milliards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_Toc67039937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785E79">
                <w:rPr>
                  <w:noProof/>
                  <w:webHidden/>
                </w:rPr>
                <w:t>4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AB6571" w:rsidRDefault="00AB6571">
            <w:pPr>
              <w:pStyle w:val="TM2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39938" w:history="1">
              <w:r w:rsidRPr="00133C13">
                <w:rPr>
                  <w:rStyle w:val="Lienhypertexte"/>
                  <w:noProof/>
                </w:rPr>
                <w:t>Règles pour l’écriture des nombres en lettres (nouvelle orthographe)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_Toc67039938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785E79">
                <w:rPr>
                  <w:noProof/>
                  <w:webHidden/>
                </w:rPr>
                <w:t>6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AB6571" w:rsidRDefault="00AB6571">
            <w:pPr>
              <w:pStyle w:val="TM1"/>
              <w:tabs>
                <w:tab w:val="right" w:leader="dot" w:pos="9061"/>
              </w:tabs>
              <w:rPr>
                <w:rFonts w:eastAsiaTheme="minorEastAsia"/>
                <w:noProof/>
                <w:lang w:eastAsia="fr-FR"/>
              </w:rPr>
            </w:pPr>
            <w:hyperlink w:anchor="_Toc67039939" w:history="1">
              <w:r w:rsidRPr="00133C13">
                <w:rPr>
                  <w:rStyle w:val="Lienhypertexte"/>
                  <w:noProof/>
                </w:rPr>
                <w:t>Correction des applications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_Toc67039939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785E79">
                <w:rPr>
                  <w:noProof/>
                  <w:webHidden/>
                </w:rPr>
                <w:t>7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2C4AA8" w:rsidRDefault="002C4AA8" w:rsidP="002C4AA8">
            <w:pPr>
              <w:rPr>
                <w:rFonts w:ascii="Calibri" w:eastAsia="Times New Roman" w:hAnsi="Calibri" w:cs="Calibri"/>
                <w:color w:val="000000"/>
                <w:sz w:val="24"/>
                <w:szCs w:val="18"/>
                <w:lang w:eastAsia="fr-FR"/>
              </w:rPr>
            </w:pPr>
            <w:r w:rsidRPr="002F7781">
              <w:rPr>
                <w:rFonts w:ascii="Calibri" w:eastAsia="Times New Roman" w:hAnsi="Calibri" w:cs="Calibri"/>
                <w:smallCaps/>
                <w:color w:val="000000"/>
                <w:sz w:val="24"/>
                <w:szCs w:val="18"/>
                <w:lang w:eastAsia="fr-FR"/>
              </w:rPr>
              <w:fldChar w:fldCharType="end"/>
            </w:r>
          </w:p>
        </w:tc>
      </w:tr>
      <w:bookmarkEnd w:id="8"/>
    </w:tbl>
    <w:p w:rsidR="002C4AA8" w:rsidRDefault="002C4AA8" w:rsidP="00AC4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p w:rsidR="00AC4F8A" w:rsidRDefault="00AC4F8A" w:rsidP="00295EFF"/>
    <w:p w:rsidR="00AC4F8A" w:rsidRDefault="00AC4F8A" w:rsidP="00AC4F8A">
      <w:r>
        <w:br w:type="page"/>
      </w:r>
    </w:p>
    <w:p w:rsidR="00AD66B2" w:rsidRPr="00AD66B2" w:rsidRDefault="00AD66B2" w:rsidP="00800821">
      <w:pPr>
        <w:pStyle w:val="Titre1"/>
      </w:pPr>
      <w:bookmarkStart w:id="9" w:name="_Toc67039934"/>
      <w:r w:rsidRPr="00AD66B2">
        <w:lastRenderedPageBreak/>
        <w:t>Les nombres entiers</w:t>
      </w:r>
      <w:bookmarkEnd w:id="9"/>
    </w:p>
    <w:p w:rsidR="00AD66B2" w:rsidRPr="00AD66B2" w:rsidRDefault="00AD66B2" w:rsidP="00AD66B2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8"/>
          <w:szCs w:val="18"/>
          <w:lang w:eastAsia="fr-FR"/>
        </w:rPr>
      </w:pPr>
    </w:p>
    <w:p w:rsidR="00AD66B2" w:rsidRPr="00AD66B2" w:rsidRDefault="00AD66B2" w:rsidP="00AD66B2">
      <w:pPr>
        <w:pStyle w:val="cvtexte"/>
      </w:pPr>
      <w:r w:rsidRPr="00AD66B2">
        <w:t xml:space="preserve">Pour écrire un </w:t>
      </w:r>
      <w:r w:rsidRPr="00AD66B2">
        <w:rPr>
          <w:b/>
        </w:rPr>
        <w:t>mot</w:t>
      </w:r>
      <w:r w:rsidRPr="00AD66B2">
        <w:t xml:space="preserve">  on utilise un signe qui s’appelle la </w:t>
      </w:r>
      <w:r w:rsidRPr="00AD66B2">
        <w:rPr>
          <w:b/>
        </w:rPr>
        <w:t>lettre</w:t>
      </w:r>
      <w:r w:rsidRPr="00AD66B2">
        <w:t xml:space="preserve"> ; pour écrire un </w:t>
      </w:r>
      <w:r w:rsidRPr="00AD66B2">
        <w:rPr>
          <w:b/>
        </w:rPr>
        <w:t>nombre</w:t>
      </w:r>
      <w:r w:rsidRPr="00AD66B2">
        <w:t xml:space="preserve"> le signe utilisé est le </w:t>
      </w:r>
      <w:r w:rsidRPr="00AD66B2">
        <w:rPr>
          <w:b/>
        </w:rPr>
        <w:t>chiffre</w:t>
      </w:r>
      <w:r w:rsidRPr="00AD66B2">
        <w:t xml:space="preserve">. </w:t>
      </w:r>
    </w:p>
    <w:p w:rsidR="00AD66B2" w:rsidRPr="00AD66B2" w:rsidRDefault="00AD66B2" w:rsidP="00AD66B2">
      <w:pPr>
        <w:pStyle w:val="cvtexte"/>
      </w:pPr>
      <w:r w:rsidRPr="00AD66B2">
        <w:t>La numération décimale utilise dix chiffres</w:t>
      </w:r>
    </w:p>
    <w:p w:rsidR="00AD66B2" w:rsidRPr="00AD66B2" w:rsidRDefault="00AD66B2" w:rsidP="00AD66B2">
      <w:pPr>
        <w:pStyle w:val="cvtexte"/>
        <w:rPr>
          <w:rFonts w:eastAsiaTheme="minorEastAsia"/>
        </w:rPr>
      </w:pPr>
    </w:p>
    <w:p w:rsidR="00AD66B2" w:rsidRPr="00AD66B2" w:rsidRDefault="00AD66B2" w:rsidP="00AD66B2">
      <w:pPr>
        <w:pStyle w:val="cvtexte"/>
      </w:pPr>
      <w:r w:rsidRPr="00AD66B2">
        <w:t xml:space="preserve">Notre système de numération, qu’on appelle </w:t>
      </w:r>
      <w:r w:rsidRPr="00AD66B2">
        <w:rPr>
          <w:b/>
        </w:rPr>
        <w:t>numération décimale</w:t>
      </w:r>
      <w:r w:rsidRPr="00AD66B2">
        <w:t>, utilise dix chiffres: 0,  1,  2,  3,  4,  5,  6,  7,  8  et  9.</w:t>
      </w:r>
    </w:p>
    <w:tbl>
      <w:tblPr>
        <w:tblW w:w="9710" w:type="dxa"/>
        <w:tblInd w:w="-1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964"/>
        <w:gridCol w:w="964"/>
        <w:gridCol w:w="964"/>
        <w:gridCol w:w="1034"/>
        <w:gridCol w:w="951"/>
        <w:gridCol w:w="951"/>
        <w:gridCol w:w="951"/>
        <w:gridCol w:w="951"/>
        <w:gridCol w:w="1015"/>
      </w:tblGrid>
      <w:tr w:rsidR="00AD66B2" w:rsidRPr="00AD66B2" w:rsidTr="00AD66B2">
        <w:trPr>
          <w:cantSplit/>
          <w:trHeight w:val="624"/>
        </w:trPr>
        <w:tc>
          <w:tcPr>
            <w:tcW w:w="965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Helvetica" w:hAnsi="Helvetica" w:cs="Calibri"/>
                <w:b/>
                <w:sz w:val="28"/>
                <w:szCs w:val="28"/>
              </w:rPr>
            </w:pPr>
            <w:r w:rsidRPr="00AD66B2">
              <w:rPr>
                <w:rFonts w:ascii="Helvetica" w:hAnsi="Helvetica" w:cs="Calibri"/>
                <w:b/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Helvetica" w:hAnsi="Helvetica" w:cs="Calibri"/>
                <w:b/>
                <w:sz w:val="28"/>
                <w:szCs w:val="28"/>
              </w:rPr>
            </w:pPr>
            <w:r w:rsidRPr="00AD66B2">
              <w:rPr>
                <w:rFonts w:ascii="Helvetica" w:hAnsi="Helvetica" w:cs="Calibri"/>
                <w:b/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Helvetica" w:hAnsi="Helvetica" w:cs="Calibri"/>
                <w:b/>
                <w:sz w:val="28"/>
                <w:szCs w:val="28"/>
              </w:rPr>
            </w:pPr>
            <w:r w:rsidRPr="00AD66B2">
              <w:rPr>
                <w:rFonts w:ascii="Helvetica" w:hAnsi="Helvetica" w:cs="Calibri"/>
                <w:b/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Helvetica" w:hAnsi="Helvetica" w:cs="Calibri"/>
                <w:b/>
                <w:sz w:val="28"/>
                <w:szCs w:val="28"/>
              </w:rPr>
            </w:pPr>
            <w:r w:rsidRPr="00AD66B2">
              <w:rPr>
                <w:rFonts w:ascii="Helvetica" w:hAnsi="Helvetica" w:cs="Calibri"/>
                <w:b/>
                <w:sz w:val="28"/>
                <w:szCs w:val="28"/>
              </w:rPr>
              <w:t>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Helvetica" w:hAnsi="Helvetica" w:cs="Calibri"/>
                <w:b/>
                <w:sz w:val="28"/>
                <w:szCs w:val="28"/>
              </w:rPr>
            </w:pPr>
            <w:r w:rsidRPr="00AD66B2">
              <w:rPr>
                <w:rFonts w:ascii="Helvetica" w:hAnsi="Helvetica" w:cs="Calibri"/>
                <w:b/>
                <w:sz w:val="28"/>
                <w:szCs w:val="28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Helvetica" w:hAnsi="Helvetica" w:cs="Calibri"/>
                <w:b/>
                <w:sz w:val="28"/>
                <w:szCs w:val="28"/>
              </w:rPr>
            </w:pPr>
            <w:r w:rsidRPr="00AD66B2">
              <w:rPr>
                <w:rFonts w:ascii="Helvetica" w:hAnsi="Helvetica" w:cs="Calibri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Helvetica" w:hAnsi="Helvetica" w:cs="Calibri"/>
                <w:b/>
                <w:sz w:val="28"/>
                <w:szCs w:val="28"/>
              </w:rPr>
            </w:pPr>
            <w:r w:rsidRPr="00AD66B2">
              <w:rPr>
                <w:rFonts w:ascii="Helvetica" w:hAnsi="Helvetica" w:cs="Calibri"/>
                <w:b/>
                <w:sz w:val="28"/>
                <w:szCs w:val="28"/>
              </w:rPr>
              <w:t>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Helvetica" w:hAnsi="Helvetica" w:cs="Calibri"/>
                <w:b/>
                <w:sz w:val="28"/>
                <w:szCs w:val="28"/>
              </w:rPr>
            </w:pPr>
            <w:r w:rsidRPr="00AD66B2">
              <w:rPr>
                <w:rFonts w:ascii="Helvetica" w:hAnsi="Helvetica" w:cs="Calibri"/>
                <w:b/>
                <w:sz w:val="28"/>
                <w:szCs w:val="28"/>
              </w:rPr>
              <w:t>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Helvetica" w:hAnsi="Helvetica" w:cs="Calibri"/>
                <w:b/>
                <w:sz w:val="28"/>
                <w:szCs w:val="28"/>
              </w:rPr>
            </w:pPr>
            <w:r w:rsidRPr="00AD66B2">
              <w:rPr>
                <w:rFonts w:ascii="Helvetica" w:hAnsi="Helvetica" w:cs="Calibri"/>
                <w:b/>
                <w:sz w:val="28"/>
                <w:szCs w:val="28"/>
              </w:rPr>
              <w:t>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Helvetica" w:hAnsi="Helvetica" w:cs="Calibri"/>
                <w:b/>
                <w:sz w:val="28"/>
                <w:szCs w:val="28"/>
              </w:rPr>
            </w:pPr>
            <w:r w:rsidRPr="00AD66B2">
              <w:rPr>
                <w:rFonts w:ascii="Helvetica" w:hAnsi="Helvetica" w:cs="Calibri"/>
                <w:b/>
                <w:sz w:val="28"/>
                <w:szCs w:val="28"/>
              </w:rPr>
              <w:t>9</w:t>
            </w:r>
          </w:p>
        </w:tc>
      </w:tr>
      <w:tr w:rsidR="00AD66B2" w:rsidRPr="00AD66B2" w:rsidTr="00AD66B2">
        <w:trPr>
          <w:cantSplit/>
          <w:trHeight w:val="624"/>
        </w:trPr>
        <w:tc>
          <w:tcPr>
            <w:tcW w:w="965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sz w:val="28"/>
                <w:szCs w:val="28"/>
              </w:rPr>
            </w:pPr>
            <w:r w:rsidRPr="00AD66B2">
              <w:rPr>
                <w:rFonts w:ascii="Calibri" w:eastAsiaTheme="minorEastAsia" w:hAnsi="Calibri" w:cs="Calibri"/>
                <w:b/>
                <w:sz w:val="28"/>
                <w:szCs w:val="28"/>
              </w:rPr>
              <w:t>zéro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sz w:val="28"/>
                <w:szCs w:val="28"/>
              </w:rPr>
            </w:pPr>
            <w:r w:rsidRPr="00AD66B2">
              <w:rPr>
                <w:rFonts w:ascii="Calibri" w:eastAsiaTheme="minorEastAsia" w:hAnsi="Calibri" w:cs="Calibri"/>
                <w:b/>
                <w:sz w:val="28"/>
                <w:szCs w:val="28"/>
              </w:rPr>
              <w:t>un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sz w:val="28"/>
                <w:szCs w:val="28"/>
              </w:rPr>
            </w:pPr>
            <w:r w:rsidRPr="00AD66B2">
              <w:rPr>
                <w:rFonts w:ascii="Calibri" w:eastAsiaTheme="minorEastAsia" w:hAnsi="Calibri" w:cs="Calibri"/>
                <w:b/>
                <w:sz w:val="28"/>
                <w:szCs w:val="28"/>
              </w:rPr>
              <w:t>deux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sz w:val="28"/>
                <w:szCs w:val="28"/>
              </w:rPr>
            </w:pPr>
            <w:r w:rsidRPr="00AD66B2">
              <w:rPr>
                <w:rFonts w:ascii="Calibri" w:eastAsiaTheme="minorEastAsia" w:hAnsi="Calibri" w:cs="Calibri"/>
                <w:b/>
                <w:sz w:val="28"/>
                <w:szCs w:val="28"/>
              </w:rPr>
              <w:t>trois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sz w:val="28"/>
                <w:szCs w:val="28"/>
              </w:rPr>
            </w:pPr>
            <w:r w:rsidRPr="00AD66B2">
              <w:rPr>
                <w:rFonts w:ascii="Calibri" w:eastAsiaTheme="minorEastAsia" w:hAnsi="Calibri" w:cs="Calibri"/>
                <w:b/>
                <w:sz w:val="28"/>
                <w:szCs w:val="28"/>
              </w:rPr>
              <w:t>quatre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sz w:val="28"/>
                <w:szCs w:val="28"/>
              </w:rPr>
            </w:pPr>
            <w:r w:rsidRPr="00AD66B2">
              <w:rPr>
                <w:rFonts w:ascii="Calibri" w:eastAsiaTheme="minorEastAsia" w:hAnsi="Calibri" w:cs="Calibri"/>
                <w:b/>
                <w:sz w:val="28"/>
                <w:szCs w:val="28"/>
              </w:rPr>
              <w:t>cinq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sz w:val="28"/>
                <w:szCs w:val="28"/>
              </w:rPr>
            </w:pPr>
            <w:r w:rsidRPr="00AD66B2">
              <w:rPr>
                <w:rFonts w:ascii="Calibri" w:eastAsiaTheme="minorEastAsia" w:hAnsi="Calibri" w:cs="Calibri"/>
                <w:b/>
                <w:sz w:val="28"/>
                <w:szCs w:val="28"/>
              </w:rPr>
              <w:t>six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sz w:val="28"/>
                <w:szCs w:val="28"/>
              </w:rPr>
            </w:pPr>
            <w:r w:rsidRPr="00AD66B2">
              <w:rPr>
                <w:rFonts w:ascii="Calibri" w:eastAsiaTheme="minorEastAsia" w:hAnsi="Calibri" w:cs="Calibri"/>
                <w:b/>
                <w:sz w:val="28"/>
                <w:szCs w:val="28"/>
              </w:rPr>
              <w:t>sept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sz w:val="28"/>
                <w:szCs w:val="28"/>
              </w:rPr>
            </w:pPr>
            <w:r w:rsidRPr="00AD66B2">
              <w:rPr>
                <w:rFonts w:ascii="Calibri" w:eastAsiaTheme="minorEastAsia" w:hAnsi="Calibri" w:cs="Calibri"/>
                <w:b/>
                <w:sz w:val="28"/>
                <w:szCs w:val="28"/>
              </w:rPr>
              <w:t>huit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D66B2" w:rsidRPr="00AD66B2" w:rsidRDefault="00AD66B2" w:rsidP="00AD66B2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sz w:val="28"/>
                <w:szCs w:val="28"/>
              </w:rPr>
            </w:pPr>
            <w:r w:rsidRPr="00AD66B2">
              <w:rPr>
                <w:rFonts w:ascii="Calibri" w:eastAsiaTheme="minorEastAsia" w:hAnsi="Calibri" w:cs="Calibri"/>
                <w:b/>
                <w:sz w:val="28"/>
                <w:szCs w:val="28"/>
              </w:rPr>
              <w:t>neuf</w:t>
            </w:r>
          </w:p>
        </w:tc>
      </w:tr>
    </w:tbl>
    <w:p w:rsidR="00AD66B2" w:rsidRPr="00AD66B2" w:rsidRDefault="00AD66B2" w:rsidP="00AD66B2"/>
    <w:tbl>
      <w:tblPr>
        <w:tblW w:w="9710" w:type="dxa"/>
        <w:tblInd w:w="-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shd w:val="clear" w:color="auto" w:fill="F2F2F2" w:themeFill="background1" w:themeFillShade="F2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AD66B2" w:rsidRPr="00AD66B2" w:rsidTr="00AD66B2">
        <w:trPr>
          <w:cantSplit/>
        </w:trPr>
        <w:tc>
          <w:tcPr>
            <w:tcW w:w="9710" w:type="dxa"/>
            <w:shd w:val="clear" w:color="auto" w:fill="auto"/>
          </w:tcPr>
          <w:p w:rsidR="00AD66B2" w:rsidRPr="00AD66B2" w:rsidRDefault="00AD66B2" w:rsidP="00AD66B2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Theme="minorEastAsia" w:hAnsi="Calibri" w:cs="Calibri"/>
                <w:color w:val="000000"/>
                <w:sz w:val="28"/>
                <w:szCs w:val="18"/>
                <w:lang w:eastAsia="fr-FR"/>
              </w:rPr>
            </w:pPr>
            <w:r w:rsidRPr="00AD66B2">
              <w:rPr>
                <w:rFonts w:ascii="Calibri" w:eastAsiaTheme="minorEastAsia" w:hAnsi="Calibri" w:cs="Calibri"/>
                <w:color w:val="000000"/>
                <w:sz w:val="28"/>
                <w:szCs w:val="18"/>
                <w:lang w:eastAsia="fr-FR"/>
              </w:rPr>
              <w:sym w:font="Wingdings" w:char="F04D"/>
            </w:r>
            <w:r w:rsidRPr="00AD66B2">
              <w:rPr>
                <w:rFonts w:ascii="Calibri" w:eastAsiaTheme="minorEastAsia" w:hAnsi="Calibri" w:cs="Calibri"/>
                <w:color w:val="000000"/>
                <w:sz w:val="28"/>
                <w:szCs w:val="18"/>
                <w:lang w:eastAsia="fr-FR"/>
              </w:rPr>
              <w:t xml:space="preserve"> </w:t>
            </w:r>
            <w:r w:rsidRPr="00AD66B2">
              <w:rPr>
                <w:rFonts w:ascii="Calibri" w:eastAsiaTheme="minorEastAsia" w:hAnsi="Calibri" w:cs="Calibri"/>
                <w:b/>
                <w:color w:val="000000"/>
                <w:sz w:val="28"/>
                <w:szCs w:val="18"/>
                <w:lang w:eastAsia="fr-FR"/>
              </w:rPr>
              <w:t>Attention</w:t>
            </w:r>
            <w:r w:rsidRPr="00AD66B2">
              <w:rPr>
                <w:rFonts w:ascii="Calibri" w:eastAsiaTheme="minorEastAsia" w:hAnsi="Calibri" w:cs="Calibri"/>
                <w:color w:val="000000"/>
                <w:sz w:val="28"/>
                <w:szCs w:val="18"/>
                <w:lang w:eastAsia="fr-FR"/>
              </w:rPr>
              <w:t xml:space="preserve"> l’écriture des nombres de 0 à 9 est invariable (pas de « s </w:t>
            </w:r>
            <w:r w:rsidRPr="00AD66B2">
              <w:rPr>
                <w:rFonts w:ascii="Calibri" w:eastAsiaTheme="minorEastAsia" w:hAnsi="Calibri" w:cs="Cursif"/>
                <w:color w:val="000000"/>
                <w:sz w:val="28"/>
                <w:szCs w:val="18"/>
                <w:lang w:eastAsia="fr-FR"/>
              </w:rPr>
              <w:t>»</w:t>
            </w:r>
            <w:r w:rsidRPr="00AD66B2">
              <w:rPr>
                <w:rFonts w:ascii="Calibri" w:eastAsiaTheme="minorEastAsia" w:hAnsi="Calibri" w:cs="Calibri"/>
                <w:color w:val="000000"/>
                <w:sz w:val="28"/>
                <w:szCs w:val="18"/>
                <w:lang w:eastAsia="fr-FR"/>
              </w:rPr>
              <w:t xml:space="preserve"> au pluriel)</w:t>
            </w:r>
          </w:p>
          <w:p w:rsidR="00AD66B2" w:rsidRPr="00AD66B2" w:rsidRDefault="00AD66B2" w:rsidP="00AD66B2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  <w:r w:rsidRPr="00AD66B2">
              <w:rPr>
                <w:rFonts w:ascii="Calibri" w:eastAsiaTheme="minorEastAsia" w:hAnsi="Calibri" w:cs="Calibri"/>
                <w:color w:val="000000"/>
                <w:sz w:val="28"/>
                <w:szCs w:val="18"/>
                <w:lang w:eastAsia="fr-FR"/>
              </w:rPr>
              <w:t xml:space="preserve">      Exemple : les </w:t>
            </w:r>
            <w:r w:rsidRPr="00AD66B2">
              <w:rPr>
                <w:rFonts w:ascii="Calibri" w:eastAsiaTheme="minorEastAsia" w:hAnsi="Calibri" w:cs="Calibri"/>
                <w:b/>
                <w:color w:val="000000"/>
                <w:sz w:val="28"/>
                <w:szCs w:val="18"/>
                <w:lang w:eastAsia="fr-FR"/>
              </w:rPr>
              <w:t>quatre</w:t>
            </w:r>
            <w:r w:rsidRPr="00AD66B2">
              <w:rPr>
                <w:rFonts w:ascii="Calibri" w:eastAsiaTheme="minorEastAsia" w:hAnsi="Calibri" w:cs="Calibri"/>
                <w:color w:val="000000"/>
                <w:sz w:val="28"/>
                <w:szCs w:val="18"/>
                <w:lang w:eastAsia="fr-FR"/>
              </w:rPr>
              <w:t xml:space="preserve"> frères.</w:t>
            </w:r>
          </w:p>
        </w:tc>
      </w:tr>
    </w:tbl>
    <w:p w:rsidR="00AD66B2" w:rsidRPr="00AD66B2" w:rsidRDefault="00AD66B2" w:rsidP="00AD66B2">
      <w:pPr>
        <w:pStyle w:val="cvtexte"/>
      </w:pPr>
      <w:r w:rsidRPr="00AD66B2">
        <w:t>Un nombre s’écrit à l’aide de chiffres ou des lettres.</w:t>
      </w:r>
    </w:p>
    <w:p w:rsidR="00AD66B2" w:rsidRPr="00AD66B2" w:rsidRDefault="00AD66B2" w:rsidP="00AD66B2">
      <w:pPr>
        <w:pStyle w:val="cvtexte"/>
      </w:pPr>
      <w:r w:rsidRPr="00AD66B2">
        <w:t xml:space="preserve">Exemple : </w:t>
      </w:r>
      <w:r w:rsidRPr="00AD66B2">
        <w:tab/>
      </w:r>
      <w:r>
        <w:t>325</w:t>
      </w:r>
      <w:r w:rsidRPr="00AD66B2">
        <w:t xml:space="preserve"> est un nombre.</w:t>
      </w:r>
    </w:p>
    <w:p w:rsidR="00AD66B2" w:rsidRPr="00AD66B2" w:rsidRDefault="00AD66B2" w:rsidP="00AD66B2">
      <w:pPr>
        <w:pStyle w:val="cvtexte"/>
      </w:pPr>
      <w:r w:rsidRPr="00AD66B2">
        <w:tab/>
      </w:r>
      <w:r w:rsidRPr="00AD66B2">
        <w:tab/>
        <w:t xml:space="preserve"> </w:t>
      </w:r>
      <w:r>
        <w:t xml:space="preserve">   </w:t>
      </w:r>
      <w:r w:rsidRPr="00AD66B2">
        <w:t xml:space="preserve"> 3 est un </w:t>
      </w:r>
      <w:r w:rsidRPr="00AD66B2">
        <w:rPr>
          <w:b/>
        </w:rPr>
        <w:t>chiffre</w:t>
      </w:r>
      <w:r w:rsidRPr="00AD66B2">
        <w:t xml:space="preserve"> du nombre </w:t>
      </w:r>
      <w:r>
        <w:t>325</w:t>
      </w:r>
      <w:r w:rsidRPr="00AD66B2">
        <w:t>.</w:t>
      </w:r>
    </w:p>
    <w:p w:rsidR="00AD66B2" w:rsidRPr="00AD66B2" w:rsidRDefault="00AD66B2" w:rsidP="00AD66B2">
      <w:pPr>
        <w:pStyle w:val="cvtexte"/>
        <w:ind w:left="708" w:firstLine="708"/>
      </w:pPr>
      <w:r>
        <w:t>325</w:t>
      </w:r>
      <w:r w:rsidRPr="00AD66B2">
        <w:t xml:space="preserve"> s’écrit aussi : </w:t>
      </w:r>
      <w:r>
        <w:t>trois</w:t>
      </w:r>
      <w:r w:rsidRPr="00AD66B2">
        <w:t>-cent-</w:t>
      </w:r>
      <w:r>
        <w:t>vingt</w:t>
      </w:r>
      <w:r w:rsidRPr="00AD66B2">
        <w:t>-cinq</w:t>
      </w:r>
    </w:p>
    <w:p w:rsidR="00AD66B2" w:rsidRPr="00AD66B2" w:rsidRDefault="00AD66B2" w:rsidP="00AD66B2">
      <w:pPr>
        <w:pStyle w:val="cvtexte"/>
      </w:pPr>
      <w:r w:rsidRPr="00AD66B2">
        <w:t xml:space="preserve">Un nombre qui s’écrit sans virgule est appelé </w:t>
      </w:r>
      <w:r w:rsidRPr="00AD66B2">
        <w:rPr>
          <w:b/>
        </w:rPr>
        <w:t>nombre entier</w:t>
      </w:r>
      <w:r w:rsidRPr="00AD66B2">
        <w:t>.</w:t>
      </w:r>
    </w:p>
    <w:p w:rsidR="00AD66B2" w:rsidRPr="00AD66B2" w:rsidRDefault="00AD66B2" w:rsidP="00AD66B2">
      <w:pPr>
        <w:pStyle w:val="cvtexte"/>
      </w:pPr>
      <w:r w:rsidRPr="00AD66B2">
        <w:t xml:space="preserve">Un nombre s’écrit avec un ou plusieurs chiffres, qui ont chacun une valeur différente selon leur position. </w:t>
      </w:r>
    </w:p>
    <w:p w:rsidR="00AD66B2" w:rsidRPr="00AD66B2" w:rsidRDefault="00AD66B2" w:rsidP="00AD66B2">
      <w:pPr>
        <w:pStyle w:val="cvtexte"/>
      </w:pPr>
      <w:r w:rsidRPr="00AD66B2">
        <w:t>Pour connaître la valeur des chiffres dans un nombre, on uti</w:t>
      </w:r>
      <w:r>
        <w:t>lise un tableau de numération.</w:t>
      </w:r>
    </w:p>
    <w:tbl>
      <w:tblPr>
        <w:tblW w:w="57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6"/>
        <w:gridCol w:w="1386"/>
        <w:gridCol w:w="1222"/>
        <w:gridCol w:w="1304"/>
      </w:tblGrid>
      <w:tr w:rsidR="00AD66B2" w:rsidTr="00222B7E">
        <w:trPr>
          <w:trHeight w:val="540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AD66B2" w:rsidRDefault="00AD66B2" w:rsidP="00222B7E">
            <w:pPr>
              <w:pStyle w:val="cvtext12"/>
              <w:rPr>
                <w:sz w:val="28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66B2" w:rsidRPr="001F1D89" w:rsidRDefault="00AD66B2" w:rsidP="00222B7E">
            <w:pPr>
              <w:pStyle w:val="cvtext12"/>
              <w:jc w:val="center"/>
              <w:rPr>
                <w:rFonts w:ascii="Calibri" w:hAnsi="Calibri" w:cs="Calibri"/>
                <w:b/>
                <w:color w:val="5785A9"/>
                <w:sz w:val="28"/>
              </w:rPr>
            </w:pPr>
            <w:r w:rsidRPr="00287772">
              <w:rPr>
                <w:rFonts w:ascii="Calibri" w:hAnsi="Calibri" w:cs="Calibri"/>
                <w:b/>
                <w:color w:val="C00000"/>
                <w:sz w:val="28"/>
              </w:rPr>
              <w:t>Classe des unités</w:t>
            </w:r>
          </w:p>
        </w:tc>
      </w:tr>
      <w:tr w:rsidR="00AD66B2" w:rsidTr="00222B7E">
        <w:trPr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</w:tcPr>
          <w:p w:rsidR="00AD66B2" w:rsidRDefault="00AD66B2" w:rsidP="00222B7E">
            <w:pPr>
              <w:pStyle w:val="cvtext12"/>
              <w:rPr>
                <w:sz w:val="28"/>
              </w:rPr>
            </w:pPr>
          </w:p>
        </w:tc>
        <w:tc>
          <w:tcPr>
            <w:tcW w:w="138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AD66B2" w:rsidRPr="001F1D89" w:rsidRDefault="00AD66B2" w:rsidP="00222B7E">
            <w:pPr>
              <w:pStyle w:val="cvtext12"/>
              <w:jc w:val="center"/>
              <w:rPr>
                <w:rFonts w:ascii="Calibri" w:hAnsi="Calibri" w:cs="Calibri"/>
                <w:color w:val="394D6F"/>
                <w:sz w:val="28"/>
              </w:rPr>
            </w:pPr>
            <w:r w:rsidRPr="001F1D89">
              <w:rPr>
                <w:rFonts w:ascii="Calibri" w:hAnsi="Calibri" w:cs="Calibri"/>
                <w:color w:val="394D6F"/>
                <w:sz w:val="28"/>
              </w:rPr>
              <w:t>centaine</w:t>
            </w:r>
          </w:p>
        </w:tc>
        <w:tc>
          <w:tcPr>
            <w:tcW w:w="12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D66B2" w:rsidRPr="001F1D89" w:rsidRDefault="00AD66B2" w:rsidP="00222B7E">
            <w:pPr>
              <w:pStyle w:val="cvtext12"/>
              <w:jc w:val="center"/>
              <w:rPr>
                <w:rFonts w:ascii="Calibri" w:hAnsi="Calibri" w:cs="Calibri"/>
                <w:color w:val="5785A9"/>
                <w:sz w:val="28"/>
              </w:rPr>
            </w:pPr>
            <w:r w:rsidRPr="001F1D89">
              <w:rPr>
                <w:rFonts w:ascii="Calibri" w:hAnsi="Calibri" w:cs="Calibri"/>
                <w:color w:val="5785A9"/>
                <w:sz w:val="28"/>
              </w:rPr>
              <w:t>dizaine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6B2" w:rsidRPr="001F1D89" w:rsidRDefault="00AD66B2" w:rsidP="00222B7E">
            <w:pPr>
              <w:pStyle w:val="cvtext12"/>
              <w:jc w:val="center"/>
              <w:rPr>
                <w:rFonts w:ascii="Calibri" w:hAnsi="Calibri" w:cs="Calibri"/>
                <w:color w:val="5785A9"/>
                <w:sz w:val="28"/>
              </w:rPr>
            </w:pPr>
            <w:r w:rsidRPr="001F1D89">
              <w:rPr>
                <w:rFonts w:ascii="Calibri" w:hAnsi="Calibri" w:cs="Calibri"/>
                <w:color w:val="5785A9"/>
                <w:sz w:val="28"/>
              </w:rPr>
              <w:t>unité</w:t>
            </w:r>
          </w:p>
        </w:tc>
      </w:tr>
      <w:tr w:rsidR="00AD66B2" w:rsidTr="00222B7E">
        <w:trPr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</w:tcPr>
          <w:p w:rsidR="00AD66B2" w:rsidRPr="001F1D89" w:rsidRDefault="00AD66B2" w:rsidP="00222B7E">
            <w:pPr>
              <w:pStyle w:val="cvtext12"/>
              <w:jc w:val="right"/>
              <w:rPr>
                <w:rFonts w:ascii="Calibri" w:hAnsi="Calibri" w:cs="Calibri"/>
                <w:sz w:val="28"/>
              </w:rPr>
            </w:pPr>
            <w:r w:rsidRPr="001F1D89">
              <w:rPr>
                <w:rFonts w:ascii="Calibri" w:hAnsi="Calibri" w:cs="Calibri"/>
                <w:sz w:val="28"/>
              </w:rPr>
              <w:t xml:space="preserve">Exemple  </w:t>
            </w:r>
          </w:p>
        </w:tc>
        <w:tc>
          <w:tcPr>
            <w:tcW w:w="138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AD66B2" w:rsidRDefault="00AD66B2" w:rsidP="00222B7E">
            <w:pPr>
              <w:pStyle w:val="cvtext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:rsidR="00AD66B2" w:rsidRDefault="00AD66B2" w:rsidP="00222B7E">
            <w:pPr>
              <w:pStyle w:val="cvtext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6B2" w:rsidRDefault="00AD66B2" w:rsidP="00222B7E">
            <w:pPr>
              <w:pStyle w:val="cvtext12"/>
              <w:jc w:val="center"/>
              <w:rPr>
                <w:b/>
                <w:sz w:val="28"/>
              </w:rPr>
            </w:pPr>
            <w:r w:rsidRPr="000F6671">
              <w:rPr>
                <w:b/>
                <w:color w:val="00B050"/>
                <w:sz w:val="28"/>
              </w:rPr>
              <w:t>5</w:t>
            </w:r>
          </w:p>
        </w:tc>
      </w:tr>
    </w:tbl>
    <w:p w:rsidR="00AD66B2" w:rsidRDefault="00AD66B2" w:rsidP="00AD66B2">
      <w:pPr>
        <w:pStyle w:val="cvtexte"/>
      </w:pPr>
    </w:p>
    <w:p w:rsidR="00295EFF" w:rsidRDefault="00295EFF" w:rsidP="00AD66B2">
      <w:pPr>
        <w:pStyle w:val="cvtexte"/>
        <w:jc w:val="center"/>
        <w:rPr>
          <w:b/>
          <w:bCs/>
          <w:sz w:val="48"/>
        </w:rPr>
      </w:pPr>
      <w:r>
        <w:rPr>
          <w:b/>
          <w:bCs/>
          <w:sz w:val="48"/>
        </w:rPr>
        <w:t>3 2 5</w:t>
      </w:r>
    </w:p>
    <w:p w:rsidR="00295EFF" w:rsidRPr="008B4E08" w:rsidRDefault="001F1D89" w:rsidP="00295EFF">
      <w:pPr>
        <w:pStyle w:val="cvtexte"/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C4CA8" wp14:editId="69A5A5F1">
                <wp:simplePos x="0" y="0"/>
                <wp:positionH relativeFrom="column">
                  <wp:posOffset>1423670</wp:posOffset>
                </wp:positionH>
                <wp:positionV relativeFrom="paragraph">
                  <wp:posOffset>17145</wp:posOffset>
                </wp:positionV>
                <wp:extent cx="868680" cy="480060"/>
                <wp:effectExtent l="0" t="209550" r="38862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80060"/>
                        </a:xfrm>
                        <a:prstGeom prst="wedgeRoundRectCallout">
                          <a:avLst>
                            <a:gd name="adj1" fmla="val 85307"/>
                            <a:gd name="adj2" fmla="val -8670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EFF" w:rsidRPr="00295EFF" w:rsidRDefault="00295EFF" w:rsidP="00295E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5EFF">
                              <w:rPr>
                                <w:color w:val="000000" w:themeColor="text1"/>
                              </w:rPr>
                              <w:t>chiffre des centaines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C4C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" o:spid="_x0000_s1027" type="#_x0000_t62" style="position:absolute;left:0;text-align:left;margin-left:112.1pt;margin-top:1.35pt;width:68.4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" adj="29226,-7929" filled="f" strokecolor="#1f4d78 [1604]" strokeweight="1pt">
                <v:textbox>
                  <w:txbxContent>
                    <w:p w:rsidR="00295EFF" w:rsidRPr="00295EFF" w:rsidRDefault="00295EFF" w:rsidP="00295E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5EFF">
                        <w:rPr>
                          <w:color w:val="000000" w:themeColor="text1"/>
                        </w:rPr>
                        <w:t>chiffre des centaines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A16A5" wp14:editId="20B38D10">
                <wp:simplePos x="0" y="0"/>
                <wp:positionH relativeFrom="column">
                  <wp:posOffset>2452370</wp:posOffset>
                </wp:positionH>
                <wp:positionV relativeFrom="paragraph">
                  <wp:posOffset>47625</wp:posOffset>
                </wp:positionV>
                <wp:extent cx="868680" cy="480060"/>
                <wp:effectExtent l="0" t="228600" r="26670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80060"/>
                        </a:xfrm>
                        <a:prstGeom prst="wedgeRoundRectCallout">
                          <a:avLst>
                            <a:gd name="adj1" fmla="val -657"/>
                            <a:gd name="adj2" fmla="val -9464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5EFF" w:rsidRPr="00295EFF" w:rsidRDefault="00295EFF" w:rsidP="00295E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5EFF">
                              <w:rPr>
                                <w:color w:val="000000" w:themeColor="text1"/>
                              </w:rPr>
                              <w:t xml:space="preserve">chiffre des </w:t>
                            </w:r>
                            <w:r w:rsidRPr="008B4E08">
                              <w:rPr>
                                <w:bCs/>
                              </w:rPr>
                              <w:t>dizaines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16A5" id="Rectangle à coins arrondis 2" o:spid="_x0000_s1028" type="#_x0000_t62" style="position:absolute;left:0;text-align:left;margin-left:193.1pt;margin-top:3.75pt;width:68.4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" adj="10658,-9643" filled="f" strokecolor="#41719c" strokeweight="1pt">
                <v:textbox>
                  <w:txbxContent>
                    <w:p w:rsidR="00295EFF" w:rsidRPr="00295EFF" w:rsidRDefault="00295EFF" w:rsidP="00295E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5EFF">
                        <w:rPr>
                          <w:color w:val="000000" w:themeColor="text1"/>
                        </w:rPr>
                        <w:t xml:space="preserve">chiffre des </w:t>
                      </w:r>
                      <w:r w:rsidRPr="008B4E08">
                        <w:rPr>
                          <w:bCs/>
                        </w:rPr>
                        <w:t>dizaines</w:t>
                      </w:r>
                    </w:p>
                  </w:txbxContent>
                </v:textbox>
              </v:shape>
            </w:pict>
          </mc:Fallback>
        </mc:AlternateContent>
      </w:r>
      <w:r w:rsidR="00295EF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F4828" wp14:editId="040002D9">
                <wp:simplePos x="0" y="0"/>
                <wp:positionH relativeFrom="column">
                  <wp:posOffset>3542030</wp:posOffset>
                </wp:positionH>
                <wp:positionV relativeFrom="paragraph">
                  <wp:posOffset>24765</wp:posOffset>
                </wp:positionV>
                <wp:extent cx="868680" cy="480060"/>
                <wp:effectExtent l="438150" t="228600" r="26670" b="152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80060"/>
                        </a:xfrm>
                        <a:prstGeom prst="wedgeRoundRectCallout">
                          <a:avLst>
                            <a:gd name="adj1" fmla="val -95394"/>
                            <a:gd name="adj2" fmla="val -8829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5EFF" w:rsidRPr="00295EFF" w:rsidRDefault="009C6C5D" w:rsidP="00295E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295EFF">
                              <w:rPr>
                                <w:color w:val="000000" w:themeColor="text1"/>
                              </w:rPr>
                              <w:t>hiffre</w:t>
                            </w:r>
                            <w:r w:rsidR="00295EFF" w:rsidRPr="00295EFF">
                              <w:rPr>
                                <w:color w:val="000000" w:themeColor="text1"/>
                              </w:rPr>
                              <w:t xml:space="preserve"> des </w:t>
                            </w:r>
                            <w:r w:rsidR="00295EFF" w:rsidRPr="008B4E08">
                              <w:rPr>
                                <w:bCs/>
                              </w:rPr>
                              <w:t>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4828" id="Rectangle à coins arrondis 3" o:spid="_x0000_s1029" type="#_x0000_t62" style="position:absolute;left:0;text-align:left;margin-left:278.9pt;margin-top:1.95pt;width:68.4pt;height: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" adj="-9805,-8272" filled="f" strokecolor="#41719c" strokeweight="1pt">
                <v:textbox>
                  <w:txbxContent>
                    <w:p w:rsidR="00295EFF" w:rsidRPr="00295EFF" w:rsidRDefault="009C6C5D" w:rsidP="00295E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  <w:r w:rsidRPr="00295EFF">
                        <w:rPr>
                          <w:color w:val="000000" w:themeColor="text1"/>
                        </w:rPr>
                        <w:t>hiffre</w:t>
                      </w:r>
                      <w:r w:rsidR="00295EFF" w:rsidRPr="00295EFF">
                        <w:rPr>
                          <w:color w:val="000000" w:themeColor="text1"/>
                        </w:rPr>
                        <w:t xml:space="preserve"> des </w:t>
                      </w:r>
                      <w:r w:rsidR="00295EFF" w:rsidRPr="008B4E08">
                        <w:rPr>
                          <w:bCs/>
                        </w:rPr>
                        <w:t>unités</w:t>
                      </w:r>
                    </w:p>
                  </w:txbxContent>
                </v:textbox>
              </v:shape>
            </w:pict>
          </mc:Fallback>
        </mc:AlternateContent>
      </w:r>
    </w:p>
    <w:p w:rsidR="00295EFF" w:rsidRDefault="00295EFF" w:rsidP="00295EFF">
      <w:pPr>
        <w:pStyle w:val="cvtexte"/>
      </w:pPr>
    </w:p>
    <w:p w:rsidR="00295EFF" w:rsidRDefault="00295EFF" w:rsidP="00295EFF">
      <w:pPr>
        <w:pStyle w:val="cvtexte"/>
      </w:pPr>
    </w:p>
    <w:p w:rsidR="00295EFF" w:rsidRDefault="00295EFF" w:rsidP="00295EFF">
      <w:pPr>
        <w:pStyle w:val="cvtexte"/>
        <w:rPr>
          <w:rStyle w:val="lev"/>
        </w:rPr>
      </w:pPr>
      <w:r>
        <w:t xml:space="preserve">On lit à partir de la gauche : </w:t>
      </w:r>
      <w:r>
        <w:rPr>
          <w:rStyle w:val="lev"/>
        </w:rPr>
        <w:t>trois-cent-vingt-cinq</w:t>
      </w:r>
    </w:p>
    <w:p w:rsidR="00295EFF" w:rsidRDefault="00295EFF" w:rsidP="00295EFF">
      <w:pPr>
        <w:pStyle w:val="cvtexte"/>
        <w:rPr>
          <w:rStyle w:val="lev"/>
          <w:b w:val="0"/>
        </w:rPr>
      </w:pPr>
      <w:r>
        <w:rPr>
          <w:rStyle w:val="lev"/>
          <w:i/>
          <w:iCs/>
        </w:rPr>
        <w:t>Aide</w:t>
      </w:r>
      <w:r>
        <w:t xml:space="preserve"> : Les nombres peuvent se ranger dans des tableaux</w:t>
      </w:r>
      <w:r>
        <w:rPr>
          <w:rStyle w:val="lev"/>
        </w:rPr>
        <w:t> </w:t>
      </w:r>
      <w:r w:rsidRPr="00AA3684">
        <w:rPr>
          <w:rStyle w:val="lev"/>
          <w:b w:val="0"/>
        </w:rPr>
        <w:t>:</w:t>
      </w:r>
      <w:r w:rsidR="00AA3684" w:rsidRPr="00AA3684">
        <w:rPr>
          <w:rStyle w:val="lev"/>
          <w:b w:val="0"/>
        </w:rPr>
        <w:t xml:space="preserve"> on écrit le </w:t>
      </w:r>
      <w:r w:rsidR="00AA3684">
        <w:rPr>
          <w:rStyle w:val="lev"/>
          <w:b w:val="0"/>
        </w:rPr>
        <w:t>premier</w:t>
      </w:r>
      <w:r w:rsidR="00AA3684" w:rsidRPr="00AA3684">
        <w:rPr>
          <w:rStyle w:val="lev"/>
          <w:b w:val="0"/>
        </w:rPr>
        <w:t xml:space="preserve"> chiffre</w:t>
      </w:r>
      <w:r w:rsidR="00AA3684">
        <w:rPr>
          <w:rStyle w:val="lev"/>
          <w:b w:val="0"/>
        </w:rPr>
        <w:t xml:space="preserve"> en partant de la droite, dans la colonne des unités</w:t>
      </w:r>
      <w:r w:rsidR="000F6671">
        <w:rPr>
          <w:rStyle w:val="lev"/>
          <w:b w:val="0"/>
        </w:rPr>
        <w:t>.</w:t>
      </w:r>
    </w:p>
    <w:p w:rsidR="00AD66B2" w:rsidRPr="00AA3684" w:rsidRDefault="00AD66B2" w:rsidP="00295EFF">
      <w:pPr>
        <w:pStyle w:val="cvtexte"/>
        <w:rPr>
          <w:b/>
        </w:rPr>
      </w:pPr>
    </w:p>
    <w:p w:rsidR="00790940" w:rsidRDefault="00790940" w:rsidP="00790940">
      <w:pPr>
        <w:pStyle w:val="Titre1"/>
      </w:pPr>
      <w:bookmarkStart w:id="10" w:name="_La_classe_des"/>
      <w:bookmarkStart w:id="11" w:name="_Toc67039935"/>
      <w:bookmarkEnd w:id="10"/>
      <w:r>
        <w:t>La classe des mille</w:t>
      </w:r>
      <w:bookmarkEnd w:id="11"/>
    </w:p>
    <w:p w:rsidR="00295EFF" w:rsidRDefault="00295EFF" w:rsidP="00295EFF">
      <w:pPr>
        <w:pStyle w:val="cvtexte"/>
      </w:pPr>
      <w:r>
        <w:t>Pour écrire les grands nombres de façon plus "lisible", on fait des groupes de 3 chiffres à partir de la droite séparés par un espace.</w:t>
      </w:r>
    </w:p>
    <w:p w:rsidR="00295EFF" w:rsidRPr="001F1D89" w:rsidRDefault="00295EFF" w:rsidP="001F1D89">
      <w:pPr>
        <w:pStyle w:val="cvtexte"/>
        <w:rPr>
          <w:sz w:val="22"/>
        </w:rPr>
      </w:pPr>
      <w:r>
        <w:t>Exemple 2</w:t>
      </w:r>
      <w:r>
        <w:rPr>
          <w:rStyle w:val="lev"/>
        </w:rPr>
        <w:t xml:space="preserve"> : vingt-trois-mille-quinze ou 23015. </w:t>
      </w:r>
      <w:r>
        <w:t xml:space="preserve">On écrira donc : </w:t>
      </w:r>
      <w:r>
        <w:rPr>
          <w:rStyle w:val="lev"/>
        </w:rPr>
        <w:t>23 015</w:t>
      </w:r>
    </w:p>
    <w:p w:rsidR="00295EFF" w:rsidRDefault="00295EFF" w:rsidP="00295EFF">
      <w:pPr>
        <w:pStyle w:val="cvtext12"/>
      </w:pPr>
      <w:r w:rsidRPr="001F1D89">
        <w:rPr>
          <w:rStyle w:val="cvtexteCar"/>
        </w:rPr>
        <w:t xml:space="preserve">On lit </w:t>
      </w:r>
      <w:r w:rsidR="001F1D89" w:rsidRPr="001F1D89">
        <w:rPr>
          <w:rStyle w:val="cvtexteCar"/>
        </w:rPr>
        <w:t xml:space="preserve">à partir de la gauche </w:t>
      </w:r>
      <w:r w:rsidRPr="001F1D89">
        <w:rPr>
          <w:rStyle w:val="cvtexteCar"/>
        </w:rPr>
        <w:t>:</w:t>
      </w:r>
      <w:r>
        <w:t xml:space="preserve"> </w:t>
      </w:r>
      <w:r>
        <w:rPr>
          <w:b/>
          <w:sz w:val="36"/>
        </w:rPr>
        <w:t>23 015</w:t>
      </w:r>
      <w:r>
        <w:t xml:space="preserve"> </w:t>
      </w:r>
    </w:p>
    <w:p w:rsidR="001F1D89" w:rsidRDefault="001F1D89" w:rsidP="001F1D89">
      <w:pPr>
        <w:pStyle w:val="cvtexte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5F7E4" wp14:editId="5163C18A">
                <wp:simplePos x="0" y="0"/>
                <wp:positionH relativeFrom="column">
                  <wp:posOffset>1781810</wp:posOffset>
                </wp:positionH>
                <wp:positionV relativeFrom="paragraph">
                  <wp:posOffset>96520</wp:posOffset>
                </wp:positionV>
                <wp:extent cx="632460" cy="365760"/>
                <wp:effectExtent l="0" t="190500" r="15240" b="1524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65760"/>
                        </a:xfrm>
                        <a:prstGeom prst="wedgeRoundRectCallout">
                          <a:avLst>
                            <a:gd name="adj1" fmla="val 6994"/>
                            <a:gd name="adj2" fmla="val -9712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1D89" w:rsidRPr="001F1D89" w:rsidRDefault="001F1D89" w:rsidP="001F1D89">
                            <w:pPr>
                              <w:jc w:val="center"/>
                              <w:rPr>
                                <w:color w:val="C00000"/>
                                <w:sz w:val="28"/>
                              </w:rPr>
                            </w:pPr>
                            <w:r w:rsidRPr="001F1D89">
                              <w:rPr>
                                <w:color w:val="C00000"/>
                                <w:sz w:val="28"/>
                              </w:rPr>
                              <w:t>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F7E4" id="Rectangle à coins arrondis 4" o:spid="_x0000_s1030" type="#_x0000_t62" style="position:absolute;left:0;text-align:left;margin-left:140.3pt;margin-top:7.6pt;width:49.8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" adj="12311,-10179" filled="f" strokecolor="#c00000" strokeweight="1pt">
                <v:textbox>
                  <w:txbxContent>
                    <w:p w:rsidR="001F1D89" w:rsidRPr="001F1D89" w:rsidRDefault="001F1D89" w:rsidP="001F1D89">
                      <w:pPr>
                        <w:jc w:val="center"/>
                        <w:rPr>
                          <w:color w:val="C00000"/>
                          <w:sz w:val="28"/>
                        </w:rPr>
                      </w:pPr>
                      <w:r w:rsidRPr="001F1D89">
                        <w:rPr>
                          <w:color w:val="C00000"/>
                          <w:sz w:val="28"/>
                        </w:rPr>
                        <w:t>mille</w:t>
                      </w:r>
                    </w:p>
                  </w:txbxContent>
                </v:textbox>
              </v:shape>
            </w:pict>
          </mc:Fallback>
        </mc:AlternateContent>
      </w:r>
    </w:p>
    <w:p w:rsidR="00295EFF" w:rsidRDefault="00295EFF" w:rsidP="001F1D89">
      <w:pPr>
        <w:pStyle w:val="cvtexte"/>
      </w:pPr>
    </w:p>
    <w:p w:rsidR="001F1D89" w:rsidRDefault="001F1D89" w:rsidP="001F1D89">
      <w:pPr>
        <w:pStyle w:val="cvtexte"/>
        <w:ind w:left="708" w:firstLine="708"/>
        <w:rPr>
          <w:sz w:val="20"/>
        </w:rPr>
      </w:pPr>
      <w:r>
        <w:t>On lit:</w:t>
      </w:r>
      <w:r>
        <w:rPr>
          <w:rStyle w:val="lev"/>
        </w:rPr>
        <w:t xml:space="preserve"> vingt-trois-</w:t>
      </w:r>
      <w:r w:rsidRPr="001F1D89">
        <w:rPr>
          <w:rStyle w:val="lev"/>
          <w:color w:val="C00000"/>
        </w:rPr>
        <w:t>mille</w:t>
      </w:r>
      <w:r>
        <w:rPr>
          <w:rStyle w:val="lev"/>
        </w:rPr>
        <w:t>-quinze</w:t>
      </w:r>
    </w:p>
    <w:tbl>
      <w:tblPr>
        <w:tblW w:w="978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6"/>
        <w:gridCol w:w="1385"/>
        <w:gridCol w:w="1304"/>
        <w:gridCol w:w="1304"/>
        <w:gridCol w:w="1386"/>
        <w:gridCol w:w="1222"/>
        <w:gridCol w:w="1304"/>
      </w:tblGrid>
      <w:tr w:rsidR="001F1D89" w:rsidTr="003B5747">
        <w:trPr>
          <w:trHeight w:val="540"/>
        </w:trPr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1F1D89" w:rsidRDefault="001F1D89" w:rsidP="00112114">
            <w:pPr>
              <w:pStyle w:val="cvtext12"/>
              <w:rPr>
                <w:sz w:val="2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1D89" w:rsidRPr="001F1D89" w:rsidRDefault="001F1D89" w:rsidP="00112114">
            <w:pPr>
              <w:pStyle w:val="cvtext12"/>
              <w:jc w:val="center"/>
              <w:rPr>
                <w:rFonts w:ascii="Calibri" w:hAnsi="Calibri" w:cs="Calibri"/>
                <w:b/>
                <w:color w:val="5785A9"/>
                <w:sz w:val="28"/>
              </w:rPr>
            </w:pPr>
            <w:r w:rsidRPr="00287772">
              <w:rPr>
                <w:rFonts w:ascii="Calibri" w:hAnsi="Calibri" w:cs="Calibri"/>
                <w:b/>
                <w:color w:val="C00000"/>
                <w:sz w:val="28"/>
              </w:rPr>
              <w:t>Classe des mille</w:t>
            </w:r>
          </w:p>
        </w:tc>
        <w:tc>
          <w:tcPr>
            <w:tcW w:w="39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1D89" w:rsidRPr="001F1D89" w:rsidRDefault="001F1D89" w:rsidP="00112114">
            <w:pPr>
              <w:pStyle w:val="cvtext12"/>
              <w:jc w:val="center"/>
              <w:rPr>
                <w:rFonts w:ascii="Calibri" w:hAnsi="Calibri" w:cs="Calibri"/>
                <w:b/>
                <w:color w:val="5785A9"/>
                <w:sz w:val="28"/>
              </w:rPr>
            </w:pPr>
            <w:r w:rsidRPr="001F1D89">
              <w:rPr>
                <w:rFonts w:ascii="Calibri" w:hAnsi="Calibri" w:cs="Calibri"/>
                <w:b/>
                <w:color w:val="5785A9"/>
                <w:sz w:val="28"/>
              </w:rPr>
              <w:t>Classe des unités</w:t>
            </w:r>
          </w:p>
        </w:tc>
      </w:tr>
      <w:tr w:rsidR="001F1D89" w:rsidTr="003B5747"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1F1D89" w:rsidRDefault="001F1D89" w:rsidP="00112114">
            <w:pPr>
              <w:pStyle w:val="cvtext12"/>
              <w:rPr>
                <w:sz w:val="28"/>
              </w:rPr>
            </w:pPr>
          </w:p>
        </w:tc>
        <w:tc>
          <w:tcPr>
            <w:tcW w:w="1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1D89" w:rsidRPr="001F1D89" w:rsidRDefault="001F1D89" w:rsidP="00112114">
            <w:pPr>
              <w:pStyle w:val="cvtable"/>
              <w:rPr>
                <w:rFonts w:ascii="Calibri" w:hAnsi="Calibri" w:cs="Calibri"/>
                <w:color w:val="5785A9"/>
              </w:rPr>
            </w:pPr>
            <w:r w:rsidRPr="00832A62">
              <w:rPr>
                <w:rFonts w:ascii="Calibri" w:hAnsi="Calibri" w:cs="Calibri"/>
                <w:color w:val="5785A9"/>
                <w:sz w:val="28"/>
              </w:rPr>
              <w:t>centaine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1D89" w:rsidRPr="001F1D89" w:rsidRDefault="001F1D89" w:rsidP="00112114">
            <w:pPr>
              <w:pStyle w:val="cvtext12"/>
              <w:jc w:val="center"/>
              <w:rPr>
                <w:rFonts w:ascii="Calibri" w:hAnsi="Calibri" w:cs="Calibri"/>
                <w:color w:val="5785A9"/>
                <w:sz w:val="28"/>
              </w:rPr>
            </w:pPr>
            <w:r w:rsidRPr="001F1D89">
              <w:rPr>
                <w:rFonts w:ascii="Calibri" w:hAnsi="Calibri" w:cs="Calibri"/>
                <w:color w:val="5785A9"/>
                <w:sz w:val="28"/>
              </w:rPr>
              <w:t>dizaine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1D89" w:rsidRPr="001F1D89" w:rsidRDefault="001F1D89" w:rsidP="00112114">
            <w:pPr>
              <w:pStyle w:val="cvtext12"/>
              <w:jc w:val="center"/>
              <w:rPr>
                <w:rFonts w:ascii="Calibri" w:hAnsi="Calibri" w:cs="Calibri"/>
                <w:color w:val="5785A9"/>
                <w:sz w:val="28"/>
              </w:rPr>
            </w:pPr>
            <w:r w:rsidRPr="001F1D89">
              <w:rPr>
                <w:rFonts w:ascii="Calibri" w:hAnsi="Calibri" w:cs="Calibri"/>
                <w:color w:val="5785A9"/>
                <w:sz w:val="28"/>
              </w:rPr>
              <w:t>unité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1D89" w:rsidRPr="001F1D89" w:rsidRDefault="001F1D89" w:rsidP="00112114">
            <w:pPr>
              <w:pStyle w:val="cvtext12"/>
              <w:jc w:val="center"/>
              <w:rPr>
                <w:rFonts w:ascii="Calibri" w:hAnsi="Calibri" w:cs="Calibri"/>
                <w:color w:val="5785A9"/>
                <w:sz w:val="28"/>
              </w:rPr>
            </w:pPr>
            <w:r w:rsidRPr="001F1D89">
              <w:rPr>
                <w:rFonts w:ascii="Calibri" w:hAnsi="Calibri" w:cs="Calibri"/>
                <w:color w:val="5785A9"/>
                <w:sz w:val="28"/>
              </w:rPr>
              <w:t>centaine</w:t>
            </w:r>
          </w:p>
        </w:tc>
        <w:tc>
          <w:tcPr>
            <w:tcW w:w="12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1D89" w:rsidRPr="001F1D89" w:rsidRDefault="001F1D89" w:rsidP="00112114">
            <w:pPr>
              <w:pStyle w:val="cvtext12"/>
              <w:jc w:val="center"/>
              <w:rPr>
                <w:rFonts w:ascii="Calibri" w:hAnsi="Calibri" w:cs="Calibri"/>
                <w:color w:val="5785A9"/>
                <w:sz w:val="28"/>
              </w:rPr>
            </w:pPr>
            <w:r w:rsidRPr="001F1D89">
              <w:rPr>
                <w:rFonts w:ascii="Calibri" w:hAnsi="Calibri" w:cs="Calibri"/>
                <w:color w:val="5785A9"/>
                <w:sz w:val="28"/>
              </w:rPr>
              <w:t>dizaine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1D89" w:rsidRPr="001F1D89" w:rsidRDefault="001F1D89" w:rsidP="00112114">
            <w:pPr>
              <w:pStyle w:val="cvtext12"/>
              <w:jc w:val="center"/>
              <w:rPr>
                <w:rFonts w:ascii="Calibri" w:hAnsi="Calibri" w:cs="Calibri"/>
                <w:color w:val="5785A9"/>
                <w:sz w:val="28"/>
              </w:rPr>
            </w:pPr>
            <w:r w:rsidRPr="001F1D89">
              <w:rPr>
                <w:rFonts w:ascii="Calibri" w:hAnsi="Calibri" w:cs="Calibri"/>
                <w:color w:val="5785A9"/>
                <w:sz w:val="28"/>
              </w:rPr>
              <w:t>unité</w:t>
            </w:r>
          </w:p>
        </w:tc>
      </w:tr>
      <w:tr w:rsidR="001F1D89" w:rsidTr="003B5747"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1F1D89" w:rsidRPr="00832A62" w:rsidRDefault="001F1D89" w:rsidP="00112114">
            <w:pPr>
              <w:pStyle w:val="cvtext12"/>
              <w:jc w:val="right"/>
              <w:rPr>
                <w:rFonts w:ascii="Calibri" w:hAnsi="Calibri" w:cs="Calibri"/>
                <w:sz w:val="28"/>
              </w:rPr>
            </w:pPr>
            <w:r w:rsidRPr="00832A62">
              <w:rPr>
                <w:rFonts w:ascii="Calibri" w:hAnsi="Calibri" w:cs="Calibri"/>
                <w:sz w:val="28"/>
              </w:rPr>
              <w:t xml:space="preserve">Exemple  </w:t>
            </w:r>
          </w:p>
        </w:tc>
        <w:tc>
          <w:tcPr>
            <w:tcW w:w="1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1D89" w:rsidRDefault="001F1D89" w:rsidP="00112114">
            <w:pPr>
              <w:pStyle w:val="cvtext12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1D89" w:rsidRDefault="001F1D89" w:rsidP="00112114">
            <w:pPr>
              <w:pStyle w:val="cvtext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1D89" w:rsidRDefault="001F1D89" w:rsidP="00112114">
            <w:pPr>
              <w:pStyle w:val="cvtext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1D89" w:rsidRDefault="001F1D89" w:rsidP="00112114">
            <w:pPr>
              <w:pStyle w:val="cvtext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1D89" w:rsidRDefault="001F1D89" w:rsidP="00112114">
            <w:pPr>
              <w:pStyle w:val="cvtext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1D89" w:rsidRDefault="001F1D89" w:rsidP="00112114">
            <w:pPr>
              <w:pStyle w:val="cvtext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832A62" w:rsidRDefault="000F6671" w:rsidP="00295EFF">
      <w:pPr>
        <w:pStyle w:val="cvtexte"/>
      </w:pPr>
      <w:r>
        <w:t xml:space="preserve">Dans chaque classe, les chiffres sont classés par rang. Il existe 3 rangs : les </w:t>
      </w:r>
      <w:r w:rsidRPr="000F6671">
        <w:rPr>
          <w:b/>
        </w:rPr>
        <w:t>unités</w:t>
      </w:r>
      <w:r>
        <w:t xml:space="preserve">, les </w:t>
      </w:r>
      <w:r w:rsidRPr="000F6671">
        <w:rPr>
          <w:b/>
        </w:rPr>
        <w:t>dizaines</w:t>
      </w:r>
      <w:r>
        <w:t xml:space="preserve"> et les </w:t>
      </w:r>
      <w:r w:rsidRPr="000F6671">
        <w:rPr>
          <w:b/>
        </w:rPr>
        <w:t>centaines</w:t>
      </w:r>
      <w:r>
        <w:t>.</w:t>
      </w:r>
    </w:p>
    <w:p w:rsidR="000F6671" w:rsidRDefault="000F6671" w:rsidP="00295EFF">
      <w:pPr>
        <w:pStyle w:val="cvtexte"/>
      </w:pPr>
      <w:r>
        <w:t>Pour cet exemple :</w:t>
      </w:r>
    </w:p>
    <w:p w:rsidR="000F6671" w:rsidRDefault="000F6671" w:rsidP="000F6671">
      <w:pPr>
        <w:pStyle w:val="cvtexte"/>
        <w:numPr>
          <w:ilvl w:val="0"/>
          <w:numId w:val="28"/>
        </w:numPr>
      </w:pPr>
      <w:r w:rsidRPr="000F6671">
        <w:rPr>
          <w:b/>
          <w:color w:val="C00000"/>
        </w:rPr>
        <w:t>2</w:t>
      </w:r>
      <w:r>
        <w:t xml:space="preserve"> est le chiffre des dizaines de mille</w:t>
      </w:r>
    </w:p>
    <w:p w:rsidR="000F6671" w:rsidRDefault="000F6671" w:rsidP="000F6671">
      <w:pPr>
        <w:pStyle w:val="cvtexte"/>
        <w:numPr>
          <w:ilvl w:val="0"/>
          <w:numId w:val="28"/>
        </w:numPr>
      </w:pPr>
      <w:r w:rsidRPr="000F6671">
        <w:rPr>
          <w:b/>
          <w:color w:val="C00000"/>
        </w:rPr>
        <w:t>3</w:t>
      </w:r>
      <w:r>
        <w:t xml:space="preserve"> est le chiffre des unités de mille</w:t>
      </w:r>
    </w:p>
    <w:p w:rsidR="000F6671" w:rsidRDefault="000F6671" w:rsidP="000F6671">
      <w:pPr>
        <w:pStyle w:val="cvtexte"/>
        <w:numPr>
          <w:ilvl w:val="0"/>
          <w:numId w:val="28"/>
        </w:numPr>
      </w:pPr>
      <w:r w:rsidRPr="000F6671">
        <w:rPr>
          <w:b/>
          <w:color w:val="C00000"/>
        </w:rPr>
        <w:t>0</w:t>
      </w:r>
      <w:r>
        <w:t xml:space="preserve"> est le chiffre des centaines</w:t>
      </w:r>
    </w:p>
    <w:p w:rsidR="000F6671" w:rsidRDefault="000F6671" w:rsidP="000F6671">
      <w:pPr>
        <w:pStyle w:val="cvtexte"/>
        <w:numPr>
          <w:ilvl w:val="0"/>
          <w:numId w:val="28"/>
        </w:numPr>
      </w:pPr>
      <w:r>
        <w:rPr>
          <w:b/>
          <w:color w:val="C00000"/>
        </w:rPr>
        <w:t>1</w:t>
      </w:r>
      <w:r>
        <w:t xml:space="preserve"> est le chiffre des dizaines</w:t>
      </w:r>
    </w:p>
    <w:p w:rsidR="000F6671" w:rsidRDefault="000F6671" w:rsidP="000F6671">
      <w:pPr>
        <w:pStyle w:val="cvtexte"/>
        <w:numPr>
          <w:ilvl w:val="0"/>
          <w:numId w:val="28"/>
        </w:numPr>
      </w:pPr>
      <w:r>
        <w:rPr>
          <w:b/>
          <w:color w:val="C00000"/>
        </w:rPr>
        <w:t>5</w:t>
      </w:r>
      <w:r>
        <w:t xml:space="preserve"> est le chiffre des unités </w:t>
      </w:r>
    </w:p>
    <w:p w:rsidR="00EF4E63" w:rsidRDefault="00EF4E63" w:rsidP="00EF4E63">
      <w:pPr>
        <w:pStyle w:val="cvtexte"/>
      </w:pPr>
    </w:p>
    <w:p w:rsidR="00EF4E63" w:rsidRPr="00EF4E63" w:rsidRDefault="00EF4E63" w:rsidP="00386FDC">
      <w:pPr>
        <w:pStyle w:val="Lgende"/>
        <w:rPr>
          <w:rStyle w:val="Rfrenceple"/>
        </w:rPr>
      </w:pPr>
      <w:r w:rsidRPr="00EF4E63">
        <w:rPr>
          <w:rStyle w:val="Rfrenceple"/>
        </w:rPr>
        <w:t xml:space="preserve">Application </w:t>
      </w:r>
      <w:r w:rsidRPr="00EF4E63">
        <w:rPr>
          <w:rStyle w:val="Rfrenceple"/>
        </w:rPr>
        <w:fldChar w:fldCharType="begin"/>
      </w:r>
      <w:r w:rsidRPr="00EF4E63">
        <w:rPr>
          <w:rStyle w:val="Rfrenceple"/>
        </w:rPr>
        <w:instrText xml:space="preserve"> SEQ Application \* ARABIC </w:instrText>
      </w:r>
      <w:r w:rsidRPr="00EF4E63">
        <w:rPr>
          <w:rStyle w:val="Rfrenceple"/>
        </w:rPr>
        <w:fldChar w:fldCharType="separate"/>
      </w:r>
      <w:r w:rsidR="00785E79">
        <w:rPr>
          <w:rStyle w:val="Rfrenceple"/>
          <w:noProof/>
        </w:rPr>
        <w:t>1</w:t>
      </w:r>
      <w:r w:rsidRPr="00EF4E63">
        <w:rPr>
          <w:rStyle w:val="Rfrenceple"/>
        </w:rPr>
        <w:fldChar w:fldCharType="end"/>
      </w:r>
    </w:p>
    <w:p w:rsidR="00174A60" w:rsidRPr="00174A60" w:rsidRDefault="00EF4E63" w:rsidP="00295EFF">
      <w:pPr>
        <w:pStyle w:val="cvtexte"/>
        <w:rPr>
          <w:rStyle w:val="Lienhypertexte"/>
          <w:color w:val="000000"/>
          <w:u w:val="none"/>
        </w:rPr>
      </w:pPr>
      <w:r w:rsidRPr="002D3897">
        <w:t xml:space="preserve">Dans le nombre 789, quel est le chiffre des </w:t>
      </w:r>
      <w:r>
        <w:t>dizaines</w:t>
      </w:r>
      <w:r w:rsidRPr="002D3897">
        <w:t xml:space="preserve"> ? ______________</w:t>
      </w:r>
    </w:p>
    <w:p w:rsidR="00174A60" w:rsidRDefault="00174A60" w:rsidP="00174A60">
      <w:pPr>
        <w:pStyle w:val="cvtexte"/>
      </w:pPr>
      <w:r w:rsidRPr="002D3897">
        <w:rPr>
          <w:szCs w:val="24"/>
        </w:rPr>
        <w:t xml:space="preserve">Dans le nombre </w:t>
      </w:r>
      <w:r w:rsidRPr="002D3897">
        <w:rPr>
          <w:sz w:val="28"/>
          <w:szCs w:val="24"/>
        </w:rPr>
        <w:t>5</w:t>
      </w:r>
      <w:r>
        <w:rPr>
          <w:sz w:val="28"/>
          <w:szCs w:val="24"/>
        </w:rPr>
        <w:t> </w:t>
      </w:r>
      <w:r w:rsidRPr="002D3897">
        <w:rPr>
          <w:sz w:val="28"/>
          <w:szCs w:val="24"/>
        </w:rPr>
        <w:t>0</w:t>
      </w:r>
      <w:r w:rsidRPr="002D3897">
        <w:rPr>
          <w:sz w:val="28"/>
          <w:szCs w:val="24"/>
          <w:u w:val="single"/>
        </w:rPr>
        <w:t>2</w:t>
      </w:r>
      <w:r w:rsidRPr="002D3897">
        <w:rPr>
          <w:sz w:val="28"/>
          <w:szCs w:val="24"/>
        </w:rPr>
        <w:t>5</w:t>
      </w:r>
      <w:r>
        <w:rPr>
          <w:sz w:val="28"/>
          <w:szCs w:val="24"/>
        </w:rPr>
        <w:t xml:space="preserve">, </w:t>
      </w:r>
      <w:r w:rsidRPr="00541B63">
        <w:rPr>
          <w:b/>
          <w:color w:val="C00000"/>
          <w:sz w:val="28"/>
          <w:szCs w:val="24"/>
        </w:rPr>
        <w:t>2</w:t>
      </w:r>
      <w:r w:rsidRPr="002D3897">
        <w:rPr>
          <w:szCs w:val="24"/>
        </w:rPr>
        <w:t xml:space="preserve"> est le chiffre des </w:t>
      </w:r>
      <w:r w:rsidRPr="002D3897">
        <w:t>______________</w:t>
      </w:r>
    </w:p>
    <w:p w:rsidR="00174A60" w:rsidRDefault="00F17D38" w:rsidP="00174A60">
      <w:pPr>
        <w:pStyle w:val="cvtexte"/>
      </w:pPr>
      <w:hyperlink w:anchor="correction1" w:history="1">
        <w:r w:rsidR="00174A60" w:rsidRPr="00541B63">
          <w:rPr>
            <w:rStyle w:val="Lienhypertexte"/>
          </w:rPr>
          <w:t>Voir la correction</w:t>
        </w:r>
      </w:hyperlink>
    </w:p>
    <w:p w:rsidR="000F6671" w:rsidRDefault="000F6671" w:rsidP="000646FC">
      <w:pPr>
        <w:pStyle w:val="cvtexte"/>
        <w:rPr>
          <w:rFonts w:eastAsiaTheme="majorEastAsia"/>
        </w:rPr>
      </w:pPr>
      <w:r>
        <w:br w:type="page"/>
      </w:r>
    </w:p>
    <w:p w:rsidR="00790940" w:rsidRPr="0021172F" w:rsidRDefault="00790940" w:rsidP="00790940">
      <w:pPr>
        <w:pStyle w:val="Titre1"/>
        <w:rPr>
          <w:color w:val="2E74B5"/>
        </w:rPr>
      </w:pPr>
      <w:bookmarkStart w:id="12" w:name="_La_classe_des_1"/>
      <w:bookmarkStart w:id="13" w:name="_Toc67039936"/>
      <w:bookmarkEnd w:id="12"/>
      <w:r w:rsidRPr="0021172F">
        <w:rPr>
          <w:color w:val="2E74B5"/>
        </w:rPr>
        <w:t>La classe des millions</w:t>
      </w:r>
      <w:bookmarkEnd w:id="13"/>
    </w:p>
    <w:p w:rsidR="00790940" w:rsidRDefault="00295EFF" w:rsidP="00DC314D">
      <w:pPr>
        <w:pStyle w:val="cvtexte"/>
      </w:pPr>
      <w:r>
        <w:t>Pour écrire les très grands nombres, on applique la même règle : on fait des groupes de 3 chiffres à partir de la droite.</w:t>
      </w:r>
    </w:p>
    <w:p w:rsidR="00295EFF" w:rsidRDefault="00295EFF" w:rsidP="00295EFF">
      <w:pPr>
        <w:pStyle w:val="cvtexte"/>
      </w:pPr>
      <w:r>
        <w:t xml:space="preserve">Exemple 3 : pour écrire </w:t>
      </w:r>
      <w:r>
        <w:rPr>
          <w:rStyle w:val="lev"/>
        </w:rPr>
        <w:t>cent-six millions-trois-mille-vingt-cinq</w:t>
      </w:r>
      <w:r>
        <w:t>.</w:t>
      </w:r>
    </w:p>
    <w:p w:rsidR="00295EFF" w:rsidRDefault="00295EFF" w:rsidP="00295EFF">
      <w:pPr>
        <w:pStyle w:val="cvtexte"/>
      </w:pPr>
      <w:r>
        <w:t>Utilisons le tableau ci-dessous :</w:t>
      </w:r>
    </w:p>
    <w:tbl>
      <w:tblPr>
        <w:tblW w:w="9783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insideH w:val="single" w:sz="6" w:space="0" w:color="auto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1134"/>
        <w:gridCol w:w="851"/>
        <w:gridCol w:w="1275"/>
        <w:gridCol w:w="1134"/>
        <w:gridCol w:w="851"/>
        <w:gridCol w:w="1276"/>
        <w:gridCol w:w="1134"/>
        <w:gridCol w:w="850"/>
      </w:tblGrid>
      <w:tr w:rsidR="00295EFF" w:rsidTr="003B5747">
        <w:tc>
          <w:tcPr>
            <w:tcW w:w="3263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295EFF" w:rsidRPr="001F1D89" w:rsidRDefault="00295EFF" w:rsidP="00832A62">
            <w:pPr>
              <w:pStyle w:val="cvtable"/>
              <w:rPr>
                <w:rFonts w:ascii="Calibri" w:hAnsi="Calibri" w:cs="Calibri"/>
                <w:b/>
                <w:bCs/>
                <w:color w:val="5785A9"/>
              </w:rPr>
            </w:pPr>
            <w:r w:rsidRPr="00287772">
              <w:rPr>
                <w:rFonts w:ascii="Calibri" w:hAnsi="Calibri" w:cs="Calibri"/>
                <w:b/>
                <w:bCs/>
                <w:color w:val="C00000"/>
              </w:rPr>
              <w:t>Classe des millions</w:t>
            </w:r>
          </w:p>
        </w:tc>
        <w:tc>
          <w:tcPr>
            <w:tcW w:w="3260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295EFF" w:rsidRPr="001F1D89" w:rsidRDefault="00295EFF" w:rsidP="00832A62">
            <w:pPr>
              <w:pStyle w:val="cvtable"/>
              <w:rPr>
                <w:rFonts w:ascii="Calibri" w:hAnsi="Calibri" w:cs="Calibri"/>
                <w:b/>
                <w:bCs/>
                <w:color w:val="5785A9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</w:rPr>
              <w:t>Classe des mille</w:t>
            </w:r>
          </w:p>
        </w:tc>
        <w:tc>
          <w:tcPr>
            <w:tcW w:w="3260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95EFF" w:rsidRPr="001F1D89" w:rsidRDefault="00295EFF" w:rsidP="00832A62">
            <w:pPr>
              <w:pStyle w:val="cvtable"/>
              <w:rPr>
                <w:rFonts w:ascii="Calibri" w:hAnsi="Calibri" w:cs="Calibri"/>
                <w:b/>
                <w:bCs/>
                <w:color w:val="5785A9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</w:rPr>
              <w:t>Classe des unités</w:t>
            </w:r>
          </w:p>
        </w:tc>
      </w:tr>
      <w:tr w:rsidR="00295EFF" w:rsidTr="003B5747">
        <w:tc>
          <w:tcPr>
            <w:tcW w:w="127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295EFF" w:rsidRPr="001F1D89" w:rsidRDefault="00295EFF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centaine</w:t>
            </w:r>
          </w:p>
        </w:tc>
        <w:tc>
          <w:tcPr>
            <w:tcW w:w="1134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295EFF" w:rsidRPr="001F1D89" w:rsidRDefault="00295EFF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dizaine</w:t>
            </w:r>
          </w:p>
        </w:tc>
        <w:tc>
          <w:tcPr>
            <w:tcW w:w="85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295EFF" w:rsidRPr="001F1D89" w:rsidRDefault="00295EFF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unité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295EFF" w:rsidRPr="001F1D89" w:rsidRDefault="00295EFF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centaine</w:t>
            </w:r>
          </w:p>
        </w:tc>
        <w:tc>
          <w:tcPr>
            <w:tcW w:w="1134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295EFF" w:rsidRPr="001F1D89" w:rsidRDefault="00295EFF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dizaine</w:t>
            </w:r>
          </w:p>
        </w:tc>
        <w:tc>
          <w:tcPr>
            <w:tcW w:w="85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295EFF" w:rsidRPr="001F1D89" w:rsidRDefault="00295EFF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unité</w:t>
            </w:r>
          </w:p>
        </w:tc>
        <w:tc>
          <w:tcPr>
            <w:tcW w:w="127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295EFF" w:rsidRPr="001F1D89" w:rsidRDefault="00295EFF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centaine</w:t>
            </w:r>
          </w:p>
        </w:tc>
        <w:tc>
          <w:tcPr>
            <w:tcW w:w="1134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295EFF" w:rsidRPr="001F1D89" w:rsidRDefault="00295EFF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dizaine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95EFF" w:rsidRPr="001F1D89" w:rsidRDefault="00295EFF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unité</w:t>
            </w:r>
          </w:p>
        </w:tc>
      </w:tr>
      <w:tr w:rsidR="00295EFF" w:rsidTr="003B5747">
        <w:tc>
          <w:tcPr>
            <w:tcW w:w="1278" w:type="dxa"/>
            <w:tcBorders>
              <w:top w:val="single" w:sz="6" w:space="0" w:color="A6A6A6" w:themeColor="background1" w:themeShade="A6"/>
            </w:tcBorders>
          </w:tcPr>
          <w:p w:rsidR="00295EFF" w:rsidRDefault="00295EFF" w:rsidP="00112114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</w:tcPr>
          <w:p w:rsidR="00295EFF" w:rsidRDefault="00295EFF" w:rsidP="00112114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:rsidR="00295EFF" w:rsidRDefault="00295EFF" w:rsidP="00112114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6A6A6" w:themeColor="background1" w:themeShade="A6"/>
            </w:tcBorders>
          </w:tcPr>
          <w:p w:rsidR="00295EFF" w:rsidRDefault="00295EFF" w:rsidP="00112114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</w:tcPr>
          <w:p w:rsidR="00295EFF" w:rsidRDefault="00295EFF" w:rsidP="00112114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:rsidR="00295EFF" w:rsidRDefault="00295EFF" w:rsidP="00112114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6A6A6" w:themeColor="background1" w:themeShade="A6"/>
            </w:tcBorders>
          </w:tcPr>
          <w:p w:rsidR="00295EFF" w:rsidRDefault="00295EFF" w:rsidP="00112114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</w:tcPr>
          <w:p w:rsidR="00295EFF" w:rsidRDefault="00295EFF" w:rsidP="00112114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95EFF" w:rsidRDefault="00295EFF" w:rsidP="00112114">
            <w:pPr>
              <w:pStyle w:val="cvtext12"/>
              <w:jc w:val="center"/>
              <w:rPr>
                <w:b/>
              </w:rPr>
            </w:pPr>
          </w:p>
        </w:tc>
      </w:tr>
    </w:tbl>
    <w:p w:rsidR="00295EFF" w:rsidRDefault="00295EFF" w:rsidP="00832A62">
      <w:pPr>
        <w:pStyle w:val="cvtexte"/>
        <w:numPr>
          <w:ilvl w:val="0"/>
          <w:numId w:val="20"/>
        </w:numPr>
      </w:pPr>
      <w:r>
        <w:t xml:space="preserve">placer </w:t>
      </w:r>
      <w:r w:rsidR="00287772">
        <w:rPr>
          <w:b/>
        </w:rPr>
        <w:t>1</w:t>
      </w:r>
      <w:r w:rsidRPr="00AD7937">
        <w:rPr>
          <w:b/>
        </w:rPr>
        <w:t>06</w:t>
      </w:r>
      <w:r>
        <w:t xml:space="preserve"> dans la classe des millions</w:t>
      </w:r>
    </w:p>
    <w:p w:rsidR="00295EFF" w:rsidRDefault="00295EFF" w:rsidP="00832A62">
      <w:pPr>
        <w:pStyle w:val="cvtexte"/>
        <w:numPr>
          <w:ilvl w:val="0"/>
          <w:numId w:val="20"/>
        </w:numPr>
      </w:pPr>
      <w:r>
        <w:t xml:space="preserve">placer </w:t>
      </w:r>
      <w:r w:rsidRPr="00AD7937">
        <w:rPr>
          <w:b/>
        </w:rPr>
        <w:t>3</w:t>
      </w:r>
      <w:r>
        <w:t xml:space="preserve"> dans la classe des mille</w:t>
      </w:r>
    </w:p>
    <w:p w:rsidR="00295EFF" w:rsidRDefault="00295EFF" w:rsidP="00832A62">
      <w:pPr>
        <w:pStyle w:val="cvtexte"/>
        <w:numPr>
          <w:ilvl w:val="0"/>
          <w:numId w:val="20"/>
        </w:numPr>
      </w:pPr>
      <w:r>
        <w:t xml:space="preserve">placer </w:t>
      </w:r>
      <w:r w:rsidRPr="00AD7937">
        <w:rPr>
          <w:b/>
        </w:rPr>
        <w:t>25</w:t>
      </w:r>
      <w:r>
        <w:t xml:space="preserve"> dans la classe des unités.</w:t>
      </w:r>
    </w:p>
    <w:p w:rsidR="00295EFF" w:rsidRDefault="00295EFF" w:rsidP="00832A62">
      <w:pPr>
        <w:pStyle w:val="cvtexte"/>
        <w:numPr>
          <w:ilvl w:val="0"/>
          <w:numId w:val="20"/>
        </w:numPr>
      </w:pPr>
      <w:r>
        <w:t>Quand une classe (centaine, dizaine, unité) manque, on remplace par un zéro.</w:t>
      </w:r>
    </w:p>
    <w:tbl>
      <w:tblPr>
        <w:tblW w:w="9786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1135"/>
        <w:gridCol w:w="852"/>
        <w:gridCol w:w="1275"/>
        <w:gridCol w:w="1134"/>
        <w:gridCol w:w="851"/>
        <w:gridCol w:w="1276"/>
        <w:gridCol w:w="1134"/>
        <w:gridCol w:w="850"/>
      </w:tblGrid>
      <w:tr w:rsidR="00832A62" w:rsidTr="003B5747">
        <w:tc>
          <w:tcPr>
            <w:tcW w:w="3266" w:type="dxa"/>
            <w:gridSpan w:val="3"/>
          </w:tcPr>
          <w:p w:rsidR="00832A62" w:rsidRPr="001F1D89" w:rsidRDefault="00832A62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</w:rPr>
              <w:t>Classe des millions</w:t>
            </w:r>
          </w:p>
        </w:tc>
        <w:tc>
          <w:tcPr>
            <w:tcW w:w="3260" w:type="dxa"/>
            <w:gridSpan w:val="3"/>
          </w:tcPr>
          <w:p w:rsidR="00832A62" w:rsidRPr="001F1D89" w:rsidRDefault="00832A62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</w:rPr>
              <w:t>Classe des mille</w:t>
            </w:r>
          </w:p>
        </w:tc>
        <w:tc>
          <w:tcPr>
            <w:tcW w:w="3260" w:type="dxa"/>
            <w:gridSpan w:val="3"/>
          </w:tcPr>
          <w:p w:rsidR="00832A62" w:rsidRPr="001F1D89" w:rsidRDefault="00832A62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</w:rPr>
              <w:t>Classe des unités</w:t>
            </w:r>
          </w:p>
        </w:tc>
      </w:tr>
      <w:tr w:rsidR="00832A62" w:rsidTr="003B5747">
        <w:tc>
          <w:tcPr>
            <w:tcW w:w="1279" w:type="dxa"/>
          </w:tcPr>
          <w:p w:rsidR="00832A62" w:rsidRPr="001F1D89" w:rsidRDefault="00832A62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centaine</w:t>
            </w:r>
          </w:p>
        </w:tc>
        <w:tc>
          <w:tcPr>
            <w:tcW w:w="1135" w:type="dxa"/>
          </w:tcPr>
          <w:p w:rsidR="00832A62" w:rsidRPr="001F1D89" w:rsidRDefault="00832A62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dizaine</w:t>
            </w:r>
          </w:p>
        </w:tc>
        <w:tc>
          <w:tcPr>
            <w:tcW w:w="852" w:type="dxa"/>
          </w:tcPr>
          <w:p w:rsidR="00832A62" w:rsidRPr="001F1D89" w:rsidRDefault="00832A62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unité</w:t>
            </w:r>
          </w:p>
        </w:tc>
        <w:tc>
          <w:tcPr>
            <w:tcW w:w="1275" w:type="dxa"/>
          </w:tcPr>
          <w:p w:rsidR="00832A62" w:rsidRPr="001F1D89" w:rsidRDefault="00832A62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centaine</w:t>
            </w:r>
          </w:p>
        </w:tc>
        <w:tc>
          <w:tcPr>
            <w:tcW w:w="1134" w:type="dxa"/>
          </w:tcPr>
          <w:p w:rsidR="00832A62" w:rsidRPr="001F1D89" w:rsidRDefault="00832A62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dizaine</w:t>
            </w:r>
          </w:p>
        </w:tc>
        <w:tc>
          <w:tcPr>
            <w:tcW w:w="851" w:type="dxa"/>
          </w:tcPr>
          <w:p w:rsidR="00832A62" w:rsidRPr="001F1D89" w:rsidRDefault="00832A62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unité</w:t>
            </w:r>
          </w:p>
        </w:tc>
        <w:tc>
          <w:tcPr>
            <w:tcW w:w="1276" w:type="dxa"/>
          </w:tcPr>
          <w:p w:rsidR="00832A62" w:rsidRPr="001F1D89" w:rsidRDefault="00832A62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centaine</w:t>
            </w:r>
          </w:p>
        </w:tc>
        <w:tc>
          <w:tcPr>
            <w:tcW w:w="1134" w:type="dxa"/>
          </w:tcPr>
          <w:p w:rsidR="00832A62" w:rsidRPr="001F1D89" w:rsidRDefault="00832A62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dizaine</w:t>
            </w:r>
          </w:p>
        </w:tc>
        <w:tc>
          <w:tcPr>
            <w:tcW w:w="850" w:type="dxa"/>
          </w:tcPr>
          <w:p w:rsidR="00832A62" w:rsidRPr="001F1D89" w:rsidRDefault="00832A62" w:rsidP="00112114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unité</w:t>
            </w:r>
          </w:p>
        </w:tc>
      </w:tr>
      <w:tr w:rsidR="00832A62" w:rsidTr="003B5747">
        <w:tc>
          <w:tcPr>
            <w:tcW w:w="1279" w:type="dxa"/>
          </w:tcPr>
          <w:p w:rsidR="00832A62" w:rsidRDefault="00832A62" w:rsidP="00112114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</w:tcPr>
          <w:p w:rsidR="00832A62" w:rsidRDefault="00832A62" w:rsidP="00112114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:rsidR="00832A62" w:rsidRDefault="00832A62" w:rsidP="00112114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832A62" w:rsidRDefault="00832A62" w:rsidP="00112114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32A62" w:rsidRDefault="00832A62" w:rsidP="00112114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832A62" w:rsidRDefault="00832A62" w:rsidP="00112114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832A62" w:rsidRDefault="00832A62" w:rsidP="00112114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32A62" w:rsidRDefault="00832A62" w:rsidP="00112114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832A62" w:rsidRDefault="00832A62" w:rsidP="00112114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32A62" w:rsidRPr="00287772" w:rsidRDefault="00832A62">
      <w:pPr>
        <w:rPr>
          <w:sz w:val="18"/>
        </w:rPr>
      </w:pPr>
    </w:p>
    <w:p w:rsidR="00295EFF" w:rsidRDefault="00295EFF" w:rsidP="00295EFF">
      <w:pPr>
        <w:pStyle w:val="cvtexte"/>
      </w:pPr>
      <w:r>
        <w:t xml:space="preserve">Le nombre </w:t>
      </w:r>
      <w:r>
        <w:rPr>
          <w:rStyle w:val="lev"/>
        </w:rPr>
        <w:t xml:space="preserve">cent-six </w:t>
      </w:r>
      <w:r w:rsidRPr="00832A62">
        <w:rPr>
          <w:rStyle w:val="lev"/>
          <w:color w:val="C00000"/>
        </w:rPr>
        <w:t>millions</w:t>
      </w:r>
      <w:r>
        <w:rPr>
          <w:rStyle w:val="lev"/>
        </w:rPr>
        <w:t>-trois-</w:t>
      </w:r>
      <w:r w:rsidRPr="00832A62">
        <w:rPr>
          <w:rStyle w:val="lev"/>
          <w:color w:val="C00000"/>
        </w:rPr>
        <w:t>mille</w:t>
      </w:r>
      <w:r>
        <w:rPr>
          <w:rStyle w:val="lev"/>
        </w:rPr>
        <w:t>-vingt-cinq</w:t>
      </w:r>
      <w:r>
        <w:t xml:space="preserve"> s'écrit donc : </w:t>
      </w:r>
    </w:p>
    <w:p w:rsidR="00295EFF" w:rsidRDefault="00295EFF" w:rsidP="00295EFF">
      <w:pPr>
        <w:pStyle w:val="cvtext12"/>
        <w:jc w:val="center"/>
        <w:rPr>
          <w:b/>
          <w:sz w:val="32"/>
        </w:rPr>
      </w:pPr>
      <w:r>
        <w:rPr>
          <w:b/>
          <w:sz w:val="32"/>
        </w:rPr>
        <w:t>106  003  025</w:t>
      </w:r>
    </w:p>
    <w:p w:rsidR="00295EFF" w:rsidRDefault="003B5747" w:rsidP="00B037F9">
      <w:pPr>
        <w:pStyle w:val="cvtexte"/>
      </w:pPr>
      <w:r w:rsidRPr="00832A62">
        <w:rPr>
          <w:rFonts w:asciiTheme="minorHAnsi" w:eastAsiaTheme="minorHAnsi" w:hAnsiTheme="minorHAnsi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66095" wp14:editId="1664225A">
                <wp:simplePos x="0" y="0"/>
                <wp:positionH relativeFrom="margin">
                  <wp:posOffset>1936115</wp:posOffset>
                </wp:positionH>
                <wp:positionV relativeFrom="paragraph">
                  <wp:posOffset>120650</wp:posOffset>
                </wp:positionV>
                <wp:extent cx="807720" cy="359410"/>
                <wp:effectExtent l="0" t="228600" r="11430" b="2159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59410"/>
                        </a:xfrm>
                        <a:prstGeom prst="wedgeRoundRectCallout">
                          <a:avLst>
                            <a:gd name="adj1" fmla="val 32735"/>
                            <a:gd name="adj2" fmla="val -10681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2A62" w:rsidRPr="001F1D89" w:rsidRDefault="00832A62" w:rsidP="00832A62">
                            <w:pPr>
                              <w:jc w:val="center"/>
                              <w:rPr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</w:rPr>
                              <w:t>millions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6095" id="Rectangle à coins arrondis 11" o:spid="_x0000_s1031" type="#_x0000_t62" style="position:absolute;left:0;text-align:left;margin-left:152.45pt;margin-top:9.5pt;width:63.6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" adj="17871,-12272" filled="f" strokecolor="#c00000" strokeweight="1pt">
                <v:textbox>
                  <w:txbxContent>
                    <w:p w:rsidR="00832A62" w:rsidRPr="001F1D89" w:rsidRDefault="00832A62" w:rsidP="00832A62">
                      <w:pPr>
                        <w:jc w:val="center"/>
                        <w:rPr>
                          <w:color w:val="C00000"/>
                          <w:sz w:val="28"/>
                        </w:rPr>
                      </w:pPr>
                      <w:r>
                        <w:rPr>
                          <w:color w:val="C00000"/>
                          <w:sz w:val="28"/>
                        </w:rPr>
                        <w:t>millions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A62">
        <w:rPr>
          <w:rFonts w:asciiTheme="minorHAnsi" w:eastAsiaTheme="minorHAnsi" w:hAnsiTheme="minorHAnsi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3EA4F" wp14:editId="67908E7F">
                <wp:simplePos x="0" y="0"/>
                <wp:positionH relativeFrom="column">
                  <wp:posOffset>2805067</wp:posOffset>
                </wp:positionH>
                <wp:positionV relativeFrom="paragraph">
                  <wp:posOffset>116840</wp:posOffset>
                </wp:positionV>
                <wp:extent cx="632460" cy="359410"/>
                <wp:effectExtent l="0" t="209550" r="15240" b="2159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59410"/>
                        </a:xfrm>
                        <a:prstGeom prst="wedgeRoundRectCallout">
                          <a:avLst>
                            <a:gd name="adj1" fmla="val 8371"/>
                            <a:gd name="adj2" fmla="val -10197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2A62" w:rsidRPr="001F1D89" w:rsidRDefault="00832A62" w:rsidP="00832A62">
                            <w:pPr>
                              <w:jc w:val="center"/>
                              <w:rPr>
                                <w:color w:val="C00000"/>
                                <w:sz w:val="28"/>
                              </w:rPr>
                            </w:pPr>
                            <w:r w:rsidRPr="001F1D89">
                              <w:rPr>
                                <w:color w:val="C00000"/>
                                <w:sz w:val="28"/>
                              </w:rPr>
                              <w:t>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EA4F" id="Rectangle à coins arrondis 8" o:spid="_x0000_s1032" type="#_x0000_t62" style="position:absolute;left:0;text-align:left;margin-left:220.85pt;margin-top:9.2pt;width:49.8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" adj="12608,-11226" filled="f" strokecolor="#c00000" strokeweight="1pt">
                <v:textbox>
                  <w:txbxContent>
                    <w:p w:rsidR="00832A62" w:rsidRPr="001F1D89" w:rsidRDefault="00832A62" w:rsidP="00832A62">
                      <w:pPr>
                        <w:jc w:val="center"/>
                        <w:rPr>
                          <w:color w:val="C00000"/>
                          <w:sz w:val="28"/>
                        </w:rPr>
                      </w:pPr>
                      <w:r w:rsidRPr="001F1D89">
                        <w:rPr>
                          <w:color w:val="C00000"/>
                          <w:sz w:val="28"/>
                        </w:rPr>
                        <w:t>mille</w:t>
                      </w:r>
                    </w:p>
                  </w:txbxContent>
                </v:textbox>
              </v:shape>
            </w:pict>
          </mc:Fallback>
        </mc:AlternateContent>
      </w:r>
      <w:r w:rsidR="00431F50" w:rsidRPr="001F1D89">
        <w:rPr>
          <w:rStyle w:val="cvtexteCar"/>
        </w:rPr>
        <w:t>On lit à partir de la gauche</w:t>
      </w:r>
      <w:r w:rsidR="00431F50">
        <w:rPr>
          <w:rStyle w:val="cvtexteCar"/>
        </w:rPr>
        <w:t xml:space="preserve"> : </w:t>
      </w:r>
    </w:p>
    <w:p w:rsidR="00790940" w:rsidRPr="00431F50" w:rsidRDefault="00790940" w:rsidP="00790940">
      <w:pPr>
        <w:pStyle w:val="cvtexte"/>
        <w:rPr>
          <w:sz w:val="20"/>
        </w:rPr>
      </w:pPr>
    </w:p>
    <w:p w:rsidR="00790940" w:rsidRDefault="00790940" w:rsidP="00790940">
      <w:pPr>
        <w:pStyle w:val="Titre1"/>
      </w:pPr>
      <w:bookmarkStart w:id="14" w:name="_Toc67039937"/>
      <w:r>
        <w:t>La classe des milliards</w:t>
      </w:r>
      <w:bookmarkEnd w:id="14"/>
    </w:p>
    <w:p w:rsidR="00790940" w:rsidRDefault="00790940" w:rsidP="00790940">
      <w:pPr>
        <w:pStyle w:val="cvtexte"/>
      </w:pPr>
      <w:r>
        <w:t xml:space="preserve">Exemple 4 : pour écrire </w:t>
      </w:r>
      <w:r>
        <w:rPr>
          <w:rStyle w:val="lev"/>
        </w:rPr>
        <w:t>douze-</w:t>
      </w:r>
      <w:r w:rsidRPr="00FE5395">
        <w:rPr>
          <w:rStyle w:val="lev"/>
          <w:color w:val="C00000"/>
          <w:u w:val="single"/>
        </w:rPr>
        <w:t>milliards</w:t>
      </w:r>
      <w:r>
        <w:rPr>
          <w:rStyle w:val="lev"/>
        </w:rPr>
        <w:t>-</w:t>
      </w:r>
      <w:r w:rsidR="00287772">
        <w:rPr>
          <w:rStyle w:val="lev"/>
        </w:rPr>
        <w:t>soixante-quatre-</w:t>
      </w:r>
      <w:r w:rsidR="00287772" w:rsidRPr="00FE5395">
        <w:rPr>
          <w:rStyle w:val="lev"/>
          <w:color w:val="C00000"/>
          <w:u w:val="single"/>
        </w:rPr>
        <w:t>millions</w:t>
      </w:r>
      <w:r w:rsidR="00287772">
        <w:rPr>
          <w:rStyle w:val="lev"/>
        </w:rPr>
        <w:t>-</w:t>
      </w:r>
      <w:r>
        <w:rPr>
          <w:rStyle w:val="lev"/>
        </w:rPr>
        <w:t>deux-cent-trente-sept-</w:t>
      </w:r>
      <w:r w:rsidRPr="00FE5395">
        <w:rPr>
          <w:rStyle w:val="lev"/>
          <w:color w:val="C00000"/>
          <w:u w:val="single"/>
        </w:rPr>
        <w:t>mille</w:t>
      </w:r>
      <w:r>
        <w:rPr>
          <w:rStyle w:val="lev"/>
        </w:rPr>
        <w:t>-huit-cents</w:t>
      </w:r>
      <w:r w:rsidR="00287772">
        <w:t>, u</w:t>
      </w:r>
      <w:r>
        <w:t>tilisons le tableau ci-dessous :</w:t>
      </w:r>
    </w:p>
    <w:tbl>
      <w:tblPr>
        <w:tblW w:w="11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795"/>
        <w:gridCol w:w="1020"/>
        <w:gridCol w:w="1020"/>
        <w:gridCol w:w="795"/>
        <w:gridCol w:w="1020"/>
        <w:gridCol w:w="1020"/>
        <w:gridCol w:w="795"/>
        <w:gridCol w:w="1020"/>
        <w:gridCol w:w="1020"/>
        <w:gridCol w:w="795"/>
      </w:tblGrid>
      <w:tr w:rsidR="00287772" w:rsidTr="007A7532">
        <w:trPr>
          <w:jc w:val="center"/>
        </w:trPr>
        <w:tc>
          <w:tcPr>
            <w:tcW w:w="2835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790940" w:rsidRPr="001F1D89" w:rsidRDefault="00287772" w:rsidP="00287772">
            <w:pPr>
              <w:pStyle w:val="cvtable"/>
              <w:rPr>
                <w:rFonts w:ascii="Calibri" w:hAnsi="Calibri" w:cs="Calibri"/>
                <w:b/>
                <w:bCs/>
                <w:color w:val="5785A9"/>
              </w:rPr>
            </w:pPr>
            <w:r w:rsidRPr="00287772">
              <w:rPr>
                <w:rFonts w:ascii="Calibri" w:hAnsi="Calibri" w:cs="Calibri"/>
                <w:b/>
                <w:bCs/>
                <w:color w:val="C00000"/>
              </w:rPr>
              <w:t>Classe des milliards</w:t>
            </w:r>
          </w:p>
        </w:tc>
        <w:tc>
          <w:tcPr>
            <w:tcW w:w="2835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790940" w:rsidRPr="001F1D89" w:rsidRDefault="00790940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</w:rPr>
              <w:t>Classe des millions</w:t>
            </w:r>
          </w:p>
        </w:tc>
        <w:tc>
          <w:tcPr>
            <w:tcW w:w="2835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790940" w:rsidRPr="001F1D89" w:rsidRDefault="00790940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</w:rPr>
              <w:t>Classe des mille</w:t>
            </w:r>
          </w:p>
        </w:tc>
        <w:tc>
          <w:tcPr>
            <w:tcW w:w="2835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790940" w:rsidRPr="001F1D89" w:rsidRDefault="00790940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</w:rPr>
              <w:t>Classe des unités</w:t>
            </w:r>
          </w:p>
        </w:tc>
      </w:tr>
      <w:tr w:rsidR="00287772" w:rsidTr="007A7532">
        <w:trPr>
          <w:jc w:val="center"/>
        </w:trPr>
        <w:tc>
          <w:tcPr>
            <w:tcW w:w="102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287772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centaine</w:t>
            </w:r>
          </w:p>
        </w:tc>
        <w:tc>
          <w:tcPr>
            <w:tcW w:w="102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287772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dizaine</w:t>
            </w:r>
          </w:p>
        </w:tc>
        <w:tc>
          <w:tcPr>
            <w:tcW w:w="7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287772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unité</w:t>
            </w:r>
          </w:p>
        </w:tc>
        <w:tc>
          <w:tcPr>
            <w:tcW w:w="102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287772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centaine</w:t>
            </w:r>
          </w:p>
        </w:tc>
        <w:tc>
          <w:tcPr>
            <w:tcW w:w="102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287772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dizaine</w:t>
            </w:r>
          </w:p>
        </w:tc>
        <w:tc>
          <w:tcPr>
            <w:tcW w:w="7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287772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unité</w:t>
            </w:r>
          </w:p>
        </w:tc>
        <w:tc>
          <w:tcPr>
            <w:tcW w:w="102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287772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centaine</w:t>
            </w:r>
          </w:p>
        </w:tc>
        <w:tc>
          <w:tcPr>
            <w:tcW w:w="102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287772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dizaine</w:t>
            </w:r>
          </w:p>
        </w:tc>
        <w:tc>
          <w:tcPr>
            <w:tcW w:w="7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287772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unité</w:t>
            </w:r>
          </w:p>
        </w:tc>
        <w:tc>
          <w:tcPr>
            <w:tcW w:w="102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287772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centaine</w:t>
            </w:r>
          </w:p>
        </w:tc>
        <w:tc>
          <w:tcPr>
            <w:tcW w:w="102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287772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dizaine</w:t>
            </w:r>
          </w:p>
        </w:tc>
        <w:tc>
          <w:tcPr>
            <w:tcW w:w="7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287772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unité</w:t>
            </w:r>
          </w:p>
        </w:tc>
      </w:tr>
      <w:tr w:rsidR="00287772" w:rsidTr="007A7532">
        <w:trPr>
          <w:jc w:val="center"/>
        </w:trPr>
        <w:tc>
          <w:tcPr>
            <w:tcW w:w="102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</w:p>
        </w:tc>
      </w:tr>
    </w:tbl>
    <w:p w:rsidR="00287772" w:rsidRDefault="00287772" w:rsidP="00287772">
      <w:pPr>
        <w:pStyle w:val="cvtexte"/>
        <w:numPr>
          <w:ilvl w:val="0"/>
          <w:numId w:val="23"/>
        </w:numPr>
      </w:pPr>
      <w:r>
        <w:t xml:space="preserve">placer </w:t>
      </w:r>
      <w:r w:rsidRPr="00AD7937">
        <w:rPr>
          <w:b/>
        </w:rPr>
        <w:t>1</w:t>
      </w:r>
      <w:r>
        <w:rPr>
          <w:b/>
        </w:rPr>
        <w:t>2</w:t>
      </w:r>
      <w:r>
        <w:t xml:space="preserve"> dans la classe des milliards</w:t>
      </w:r>
    </w:p>
    <w:p w:rsidR="00790940" w:rsidRDefault="00790940" w:rsidP="00287772">
      <w:pPr>
        <w:pStyle w:val="cvtexte"/>
        <w:numPr>
          <w:ilvl w:val="0"/>
          <w:numId w:val="23"/>
        </w:numPr>
      </w:pPr>
      <w:r>
        <w:t xml:space="preserve">placer </w:t>
      </w:r>
      <w:r w:rsidR="00287772">
        <w:rPr>
          <w:b/>
        </w:rPr>
        <w:t>64</w:t>
      </w:r>
      <w:r>
        <w:t xml:space="preserve"> dans la classe des millions</w:t>
      </w:r>
    </w:p>
    <w:p w:rsidR="00790940" w:rsidRDefault="00790940" w:rsidP="00287772">
      <w:pPr>
        <w:pStyle w:val="cvtexte"/>
        <w:numPr>
          <w:ilvl w:val="0"/>
          <w:numId w:val="23"/>
        </w:numPr>
      </w:pPr>
      <w:r>
        <w:t xml:space="preserve">placer </w:t>
      </w:r>
      <w:r w:rsidR="00287772">
        <w:rPr>
          <w:b/>
        </w:rPr>
        <w:t>237</w:t>
      </w:r>
      <w:r>
        <w:t xml:space="preserve"> dans la classe des mille</w:t>
      </w:r>
    </w:p>
    <w:p w:rsidR="00790940" w:rsidRDefault="00790940" w:rsidP="00287772">
      <w:pPr>
        <w:pStyle w:val="cvtexte"/>
        <w:numPr>
          <w:ilvl w:val="0"/>
          <w:numId w:val="23"/>
        </w:numPr>
      </w:pPr>
      <w:r>
        <w:t xml:space="preserve">placer </w:t>
      </w:r>
      <w:r w:rsidR="00287772">
        <w:rPr>
          <w:b/>
        </w:rPr>
        <w:t>800</w:t>
      </w:r>
      <w:r>
        <w:t xml:space="preserve"> dans la classe des unités.</w:t>
      </w:r>
    </w:p>
    <w:tbl>
      <w:tblPr>
        <w:tblW w:w="11340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795"/>
        <w:gridCol w:w="1020"/>
        <w:gridCol w:w="1020"/>
        <w:gridCol w:w="795"/>
        <w:gridCol w:w="1020"/>
        <w:gridCol w:w="1020"/>
        <w:gridCol w:w="795"/>
        <w:gridCol w:w="1020"/>
        <w:gridCol w:w="1020"/>
        <w:gridCol w:w="795"/>
      </w:tblGrid>
      <w:tr w:rsidR="00287772" w:rsidRPr="001F1D89" w:rsidTr="00BB7E4A">
        <w:trPr>
          <w:jc w:val="center"/>
        </w:trPr>
        <w:tc>
          <w:tcPr>
            <w:tcW w:w="2835" w:type="dxa"/>
            <w:gridSpan w:val="3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</w:rPr>
            </w:pPr>
            <w:r w:rsidRPr="003B5747">
              <w:rPr>
                <w:rFonts w:ascii="Calibri" w:hAnsi="Calibri" w:cs="Calibri"/>
                <w:b/>
                <w:bCs/>
                <w:color w:val="C00000"/>
              </w:rPr>
              <w:t>Classe des milliards</w:t>
            </w:r>
          </w:p>
        </w:tc>
        <w:tc>
          <w:tcPr>
            <w:tcW w:w="2835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</w:rPr>
              <w:t>Classe des millions</w:t>
            </w:r>
          </w:p>
        </w:tc>
        <w:tc>
          <w:tcPr>
            <w:tcW w:w="2835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</w:rPr>
              <w:t>Classe des mille</w:t>
            </w:r>
          </w:p>
        </w:tc>
        <w:tc>
          <w:tcPr>
            <w:tcW w:w="2835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287772" w:rsidRPr="001F1D89" w:rsidRDefault="00287772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</w:rPr>
              <w:t>Classe des unités</w:t>
            </w:r>
          </w:p>
        </w:tc>
      </w:tr>
      <w:tr w:rsidR="00287772" w:rsidRPr="001F1D89" w:rsidTr="00BB7E4A">
        <w:trPr>
          <w:jc w:val="center"/>
        </w:trPr>
        <w:tc>
          <w:tcPr>
            <w:tcW w:w="1020" w:type="dxa"/>
            <w:tcBorders>
              <w:right w:val="single" w:sz="6" w:space="0" w:color="A6A6A6" w:themeColor="background1" w:themeShade="A6"/>
            </w:tcBorders>
          </w:tcPr>
          <w:p w:rsidR="00287772" w:rsidRPr="001F1D89" w:rsidRDefault="00287772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centaine</w:t>
            </w:r>
          </w:p>
        </w:tc>
        <w:tc>
          <w:tcPr>
            <w:tcW w:w="102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dizaine</w:t>
            </w:r>
          </w:p>
        </w:tc>
        <w:tc>
          <w:tcPr>
            <w:tcW w:w="795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unité</w:t>
            </w:r>
          </w:p>
        </w:tc>
        <w:tc>
          <w:tcPr>
            <w:tcW w:w="102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centaine</w:t>
            </w:r>
          </w:p>
        </w:tc>
        <w:tc>
          <w:tcPr>
            <w:tcW w:w="102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dizaine</w:t>
            </w:r>
          </w:p>
        </w:tc>
        <w:tc>
          <w:tcPr>
            <w:tcW w:w="795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unité</w:t>
            </w:r>
          </w:p>
        </w:tc>
        <w:tc>
          <w:tcPr>
            <w:tcW w:w="102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centaine</w:t>
            </w:r>
          </w:p>
        </w:tc>
        <w:tc>
          <w:tcPr>
            <w:tcW w:w="102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dizaine</w:t>
            </w:r>
          </w:p>
        </w:tc>
        <w:tc>
          <w:tcPr>
            <w:tcW w:w="795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unité</w:t>
            </w:r>
          </w:p>
        </w:tc>
        <w:tc>
          <w:tcPr>
            <w:tcW w:w="102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centaine</w:t>
            </w:r>
          </w:p>
        </w:tc>
        <w:tc>
          <w:tcPr>
            <w:tcW w:w="102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Pr="001F1D89" w:rsidRDefault="00287772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dizaine</w:t>
            </w:r>
          </w:p>
        </w:tc>
        <w:tc>
          <w:tcPr>
            <w:tcW w:w="795" w:type="dxa"/>
            <w:tcBorders>
              <w:left w:val="single" w:sz="6" w:space="0" w:color="A6A6A6" w:themeColor="background1" w:themeShade="A6"/>
            </w:tcBorders>
          </w:tcPr>
          <w:p w:rsidR="00287772" w:rsidRPr="001F1D89" w:rsidRDefault="00287772" w:rsidP="003E1488">
            <w:pPr>
              <w:pStyle w:val="cvtable"/>
              <w:rPr>
                <w:rFonts w:ascii="Calibri" w:hAnsi="Calibri" w:cs="Calibri"/>
                <w:b/>
                <w:bCs/>
                <w:color w:val="5785A9"/>
                <w:sz w:val="20"/>
              </w:rPr>
            </w:pPr>
            <w:r w:rsidRPr="001F1D89">
              <w:rPr>
                <w:rFonts w:ascii="Calibri" w:hAnsi="Calibri" w:cs="Calibri"/>
                <w:b/>
                <w:bCs/>
                <w:color w:val="5785A9"/>
                <w:sz w:val="20"/>
              </w:rPr>
              <w:t>unité</w:t>
            </w:r>
          </w:p>
        </w:tc>
      </w:tr>
      <w:tr w:rsidR="00287772" w:rsidTr="00BB7E4A">
        <w:trPr>
          <w:jc w:val="center"/>
        </w:trPr>
        <w:tc>
          <w:tcPr>
            <w:tcW w:w="1020" w:type="dxa"/>
            <w:tcBorders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5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5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5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" w:type="dxa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5" w:type="dxa"/>
            <w:tcBorders>
              <w:left w:val="single" w:sz="6" w:space="0" w:color="A6A6A6" w:themeColor="background1" w:themeShade="A6"/>
            </w:tcBorders>
          </w:tcPr>
          <w:p w:rsidR="00287772" w:rsidRDefault="00287772" w:rsidP="00287772">
            <w:pPr>
              <w:pStyle w:val="cvtext1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90940" w:rsidRPr="00431F50" w:rsidRDefault="003B7E23" w:rsidP="00431F50">
      <w:pPr>
        <w:pStyle w:val="cvtexte"/>
      </w:pPr>
      <w:r w:rsidRPr="00832A62">
        <w:rPr>
          <w:rFonts w:asciiTheme="minorHAnsi" w:eastAsiaTheme="minorHAnsi" w:hAnsiTheme="minorHAnsi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119782" wp14:editId="3FEE5741">
                <wp:simplePos x="0" y="0"/>
                <wp:positionH relativeFrom="column">
                  <wp:posOffset>2892241</wp:posOffset>
                </wp:positionH>
                <wp:positionV relativeFrom="paragraph">
                  <wp:posOffset>311150</wp:posOffset>
                </wp:positionV>
                <wp:extent cx="539750" cy="287655"/>
                <wp:effectExtent l="95250" t="114300" r="12700" b="1714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87655"/>
                        </a:xfrm>
                        <a:prstGeom prst="wedgeRoundRectCallout">
                          <a:avLst>
                            <a:gd name="adj1" fmla="val -61045"/>
                            <a:gd name="adj2" fmla="val -775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940" w:rsidRPr="00431F50" w:rsidRDefault="00790940" w:rsidP="00790940">
                            <w:pPr>
                              <w:jc w:val="center"/>
                              <w:rPr>
                                <w:color w:val="C00000"/>
                                <w:sz w:val="24"/>
                              </w:rPr>
                            </w:pPr>
                            <w:r w:rsidRPr="00431F50">
                              <w:rPr>
                                <w:color w:val="C00000"/>
                                <w:sz w:val="24"/>
                              </w:rPr>
                              <w:t>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9782" id="Rectangle à coins arrondis 5" o:spid="_x0000_s1033" type="#_x0000_t62" style="position:absolute;left:0;text-align:left;margin-left:227.75pt;margin-top:24.5pt;width:42.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" adj="-2386,-5952" filled="f" strokecolor="#c00000" strokeweight="1pt">
                <v:textbox>
                  <w:txbxContent>
                    <w:p w:rsidR="00790940" w:rsidRPr="00431F50" w:rsidRDefault="00790940" w:rsidP="00790940">
                      <w:pPr>
                        <w:jc w:val="center"/>
                        <w:rPr>
                          <w:color w:val="C00000"/>
                          <w:sz w:val="24"/>
                        </w:rPr>
                      </w:pPr>
                      <w:r w:rsidRPr="00431F50">
                        <w:rPr>
                          <w:color w:val="C00000"/>
                          <w:sz w:val="24"/>
                        </w:rPr>
                        <w:t>mille</w:t>
                      </w:r>
                    </w:p>
                  </w:txbxContent>
                </v:textbox>
              </v:shape>
            </w:pict>
          </mc:Fallback>
        </mc:AlternateContent>
      </w:r>
      <w:r w:rsidRPr="00832A62">
        <w:rPr>
          <w:rFonts w:asciiTheme="minorHAnsi" w:eastAsiaTheme="minorHAnsi" w:hAnsiTheme="minorHAnsi" w:cstheme="minorBid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06E3E" wp14:editId="4671ECE2">
                <wp:simplePos x="0" y="0"/>
                <wp:positionH relativeFrom="margin">
                  <wp:posOffset>2142306</wp:posOffset>
                </wp:positionH>
                <wp:positionV relativeFrom="paragraph">
                  <wp:posOffset>311150</wp:posOffset>
                </wp:positionV>
                <wp:extent cx="719455" cy="287655"/>
                <wp:effectExtent l="0" t="114300" r="23495" b="1714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7655"/>
                        </a:xfrm>
                        <a:prstGeom prst="wedgeRoundRectCallout">
                          <a:avLst>
                            <a:gd name="adj1" fmla="val -10142"/>
                            <a:gd name="adj2" fmla="val -8165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940" w:rsidRPr="00431F50" w:rsidRDefault="00790940" w:rsidP="00790940">
                            <w:pPr>
                              <w:jc w:val="center"/>
                              <w:rPr>
                                <w:color w:val="C00000"/>
                                <w:sz w:val="24"/>
                              </w:rPr>
                            </w:pPr>
                            <w:r w:rsidRPr="00431F50">
                              <w:rPr>
                                <w:color w:val="C00000"/>
                                <w:sz w:val="24"/>
                              </w:rPr>
                              <w:t>millions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06E3E" id="Rectangle à coins arrondis 6" o:spid="_x0000_s1034" type="#_x0000_t62" style="position:absolute;left:0;text-align:left;margin-left:168.7pt;margin-top:24.5pt;width:56.65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" adj="8609,-6836" filled="f" strokecolor="#c00000" strokeweight="1pt">
                <v:textbox>
                  <w:txbxContent>
                    <w:p w:rsidR="00790940" w:rsidRPr="00431F50" w:rsidRDefault="00790940" w:rsidP="00790940">
                      <w:pPr>
                        <w:jc w:val="center"/>
                        <w:rPr>
                          <w:color w:val="C00000"/>
                          <w:sz w:val="24"/>
                        </w:rPr>
                      </w:pPr>
                      <w:r w:rsidRPr="00431F50">
                        <w:rPr>
                          <w:color w:val="C00000"/>
                          <w:sz w:val="24"/>
                        </w:rPr>
                        <w:t>millions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1F50">
        <w:rPr>
          <w:rFonts w:asciiTheme="minorHAnsi" w:eastAsiaTheme="minorHAnsi" w:hAnsiTheme="minorHAnsi" w:cstheme="minorBidi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961F6" wp14:editId="664FD542">
                <wp:simplePos x="0" y="0"/>
                <wp:positionH relativeFrom="margin">
                  <wp:posOffset>1357446</wp:posOffset>
                </wp:positionH>
                <wp:positionV relativeFrom="paragraph">
                  <wp:posOffset>311150</wp:posOffset>
                </wp:positionV>
                <wp:extent cx="755650" cy="287655"/>
                <wp:effectExtent l="0" t="76200" r="25400" b="1714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87655"/>
                        </a:xfrm>
                        <a:prstGeom prst="wedgeRoundRectCallout">
                          <a:avLst>
                            <a:gd name="adj1" fmla="val 37794"/>
                            <a:gd name="adj2" fmla="val -7348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F50" w:rsidRPr="00431F50" w:rsidRDefault="00431F50" w:rsidP="003B7E23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24"/>
                              </w:rPr>
                            </w:pPr>
                            <w:r w:rsidRPr="00431F50">
                              <w:rPr>
                                <w:color w:val="C00000"/>
                                <w:sz w:val="24"/>
                              </w:rPr>
                              <w:t>milli</w:t>
                            </w:r>
                            <w:r>
                              <w:rPr>
                                <w:color w:val="C00000"/>
                                <w:sz w:val="24"/>
                              </w:rPr>
                              <w:t>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61F6" id="Rectangle à coins arrondis 7" o:spid="_x0000_s1035" type="#_x0000_t62" style="position:absolute;left:0;text-align:left;margin-left:106.9pt;margin-top:24.5pt;width:59.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" adj="18964,-5074" filled="f" strokecolor="#c00000" strokeweight="1pt">
                <v:textbox>
                  <w:txbxContent>
                    <w:p w:rsidR="00431F50" w:rsidRPr="00431F50" w:rsidRDefault="00431F50" w:rsidP="003B7E23">
                      <w:pPr>
                        <w:spacing w:after="0"/>
                        <w:jc w:val="center"/>
                        <w:rPr>
                          <w:color w:val="C00000"/>
                          <w:sz w:val="24"/>
                        </w:rPr>
                      </w:pPr>
                      <w:r w:rsidRPr="00431F50">
                        <w:rPr>
                          <w:color w:val="C00000"/>
                          <w:sz w:val="24"/>
                        </w:rPr>
                        <w:t>milli</w:t>
                      </w:r>
                      <w:r>
                        <w:rPr>
                          <w:color w:val="C00000"/>
                          <w:sz w:val="24"/>
                        </w:rPr>
                        <w:t>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F50" w:rsidRPr="00431F50">
        <w:t>On lit à partir de la gauche</w:t>
      </w:r>
      <w:r w:rsidR="00431F50" w:rsidRPr="00431F50">
        <w:rPr>
          <w:rFonts w:eastAsiaTheme="minorHAnsi"/>
        </w:rPr>
        <w:t xml:space="preserve"> </w:t>
      </w:r>
      <w:r w:rsidR="00790940" w:rsidRPr="00431F50">
        <w:t>:</w:t>
      </w:r>
      <w:r w:rsidR="00790940">
        <w:t xml:space="preserve"> </w:t>
      </w:r>
      <w:r w:rsidR="00431F50">
        <w:t xml:space="preserve"> </w:t>
      </w:r>
      <w:r w:rsidR="00431F50">
        <w:rPr>
          <w:b/>
          <w:sz w:val="32"/>
        </w:rPr>
        <w:t>12</w:t>
      </w:r>
      <w:r w:rsidR="00790940">
        <w:rPr>
          <w:b/>
          <w:sz w:val="32"/>
        </w:rPr>
        <w:t xml:space="preserve">  0</w:t>
      </w:r>
      <w:r w:rsidR="00431F50">
        <w:rPr>
          <w:b/>
          <w:sz w:val="32"/>
        </w:rPr>
        <w:t>64</w:t>
      </w:r>
      <w:r w:rsidR="00790940">
        <w:rPr>
          <w:b/>
          <w:sz w:val="32"/>
        </w:rPr>
        <w:t xml:space="preserve">  </w:t>
      </w:r>
      <w:r w:rsidR="00431F50">
        <w:rPr>
          <w:b/>
          <w:sz w:val="32"/>
        </w:rPr>
        <w:t>237  800</w:t>
      </w:r>
    </w:p>
    <w:p w:rsidR="003B7E23" w:rsidRDefault="003B7E23" w:rsidP="003B7E23">
      <w:pPr>
        <w:pStyle w:val="cvtexte"/>
      </w:pPr>
    </w:p>
    <w:p w:rsidR="006A28D6" w:rsidRDefault="003B7E23" w:rsidP="003B7E23">
      <w:pPr>
        <w:pStyle w:val="cvtexte"/>
      </w:pPr>
      <w:r>
        <w:t xml:space="preserve">            </w:t>
      </w:r>
      <w:r>
        <w:rPr>
          <w:rStyle w:val="lev"/>
        </w:rPr>
        <w:t>douze-</w:t>
      </w:r>
      <w:r w:rsidRPr="003B7E23">
        <w:rPr>
          <w:rStyle w:val="lev"/>
          <w:color w:val="C00000"/>
          <w:u w:val="single"/>
        </w:rPr>
        <w:t>milliards</w:t>
      </w:r>
      <w:r w:rsidRPr="00243124">
        <w:rPr>
          <w:rStyle w:val="lev"/>
          <w:color w:val="auto"/>
        </w:rPr>
        <w:t>-soixante-quatre-</w:t>
      </w:r>
      <w:r w:rsidRPr="003B7E23">
        <w:rPr>
          <w:rStyle w:val="lev"/>
          <w:color w:val="C00000"/>
          <w:u w:val="single"/>
        </w:rPr>
        <w:t>millions</w:t>
      </w:r>
      <w:r w:rsidRPr="00243124">
        <w:rPr>
          <w:rStyle w:val="lev"/>
          <w:color w:val="auto"/>
        </w:rPr>
        <w:t>-deux-cent-trente-sept-</w:t>
      </w:r>
      <w:r w:rsidRPr="003B7E23">
        <w:rPr>
          <w:rStyle w:val="lev"/>
          <w:color w:val="C00000"/>
          <w:u w:val="single"/>
        </w:rPr>
        <w:t>mille</w:t>
      </w:r>
      <w:r>
        <w:rPr>
          <w:rStyle w:val="lev"/>
        </w:rPr>
        <w:t>-huit-cents</w:t>
      </w:r>
      <w:r w:rsidR="006A28D6">
        <w:br w:type="page"/>
      </w:r>
    </w:p>
    <w:p w:rsidR="00EF4E63" w:rsidRDefault="00EF4E63" w:rsidP="00386FDC">
      <w:pPr>
        <w:pStyle w:val="cvtexte"/>
      </w:pPr>
    </w:p>
    <w:p w:rsidR="006A28D6" w:rsidRPr="00C735E9" w:rsidRDefault="006A28D6" w:rsidP="00C735E9">
      <w:pPr>
        <w:pStyle w:val="cvtexte"/>
        <w:rPr>
          <w:b/>
        </w:rPr>
      </w:pPr>
      <w:r w:rsidRPr="00C735E9">
        <w:rPr>
          <w:b/>
        </w:rPr>
        <w:t>RAPPEL : les nombres jusqu’à 100</w:t>
      </w:r>
    </w:p>
    <w:p w:rsidR="006A28D6" w:rsidRPr="006A28D6" w:rsidRDefault="006A28D6" w:rsidP="006A28D6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szCs w:val="18"/>
          <w:lang w:eastAsia="fr-FR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965"/>
        <w:gridCol w:w="1437"/>
        <w:gridCol w:w="1701"/>
        <w:gridCol w:w="2411"/>
      </w:tblGrid>
      <w:tr w:rsidR="006A28D6" w:rsidRPr="006A28D6" w:rsidTr="00CA3F0E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un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15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quinze</w:t>
            </w:r>
          </w:p>
        </w:tc>
      </w:tr>
      <w:tr w:rsidR="006A28D6" w:rsidRPr="006A28D6" w:rsidTr="00CA3F0E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deux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seize</w:t>
            </w:r>
          </w:p>
        </w:tc>
      </w:tr>
      <w:tr w:rsidR="006A28D6" w:rsidRPr="006A28D6" w:rsidTr="00CA3F0E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trois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17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dix-sept</w:t>
            </w:r>
          </w:p>
        </w:tc>
      </w:tr>
      <w:tr w:rsidR="006A28D6" w:rsidRPr="006A28D6" w:rsidTr="00CA3F0E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quatre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18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dix-huit</w:t>
            </w:r>
          </w:p>
        </w:tc>
      </w:tr>
      <w:tr w:rsidR="006A28D6" w:rsidRPr="006A28D6" w:rsidTr="00CA3F0E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5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cinq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19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dix-neuf</w:t>
            </w:r>
          </w:p>
        </w:tc>
      </w:tr>
      <w:tr w:rsidR="006A28D6" w:rsidRPr="006A28D6" w:rsidTr="00CA3F0E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6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six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20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vingt</w:t>
            </w:r>
          </w:p>
        </w:tc>
      </w:tr>
      <w:tr w:rsidR="006A28D6" w:rsidRPr="006A28D6" w:rsidTr="00CA3F0E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sept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30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trente</w:t>
            </w:r>
          </w:p>
        </w:tc>
      </w:tr>
      <w:tr w:rsidR="006A28D6" w:rsidRPr="006A28D6" w:rsidTr="00CA3F0E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8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huit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40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quarante</w:t>
            </w:r>
          </w:p>
        </w:tc>
      </w:tr>
      <w:tr w:rsidR="006A28D6" w:rsidRPr="006A28D6" w:rsidTr="00CA3F0E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9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neuf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50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cinquante</w:t>
            </w:r>
          </w:p>
        </w:tc>
      </w:tr>
      <w:tr w:rsidR="006A28D6" w:rsidRPr="006A28D6" w:rsidTr="00CA3F0E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10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dix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60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soixante</w:t>
            </w:r>
          </w:p>
        </w:tc>
      </w:tr>
      <w:tr w:rsidR="006A28D6" w:rsidRPr="006A28D6" w:rsidTr="00CA3F0E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11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onze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70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soixante-dix</w:t>
            </w:r>
          </w:p>
        </w:tc>
      </w:tr>
      <w:tr w:rsidR="006A28D6" w:rsidRPr="006A28D6" w:rsidTr="00CA3F0E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12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douze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80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quatre-vingt</w:t>
            </w:r>
            <w:r w:rsidR="00FD08F8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s</w:t>
            </w:r>
          </w:p>
        </w:tc>
      </w:tr>
      <w:tr w:rsidR="006A28D6" w:rsidRPr="006A28D6" w:rsidTr="00CA3F0E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13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treize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90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quatre-vingt-dix</w:t>
            </w:r>
          </w:p>
        </w:tc>
      </w:tr>
      <w:tr w:rsidR="006A28D6" w:rsidRPr="006A28D6" w:rsidTr="00CA3F0E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14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quatorze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100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D6" w:rsidRPr="006A28D6" w:rsidRDefault="006A28D6" w:rsidP="006A28D6">
            <w:pPr>
              <w:shd w:val="clear" w:color="auto" w:fill="FFFFFF"/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</w:pPr>
            <w:r w:rsidRPr="006A28D6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fr-FR"/>
              </w:rPr>
              <w:t>cent</w:t>
            </w:r>
          </w:p>
        </w:tc>
      </w:tr>
    </w:tbl>
    <w:p w:rsidR="006A28D6" w:rsidRPr="006A28D6" w:rsidRDefault="006A28D6" w:rsidP="006A28D6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Cs w:val="18"/>
          <w:lang w:eastAsia="fr-FR"/>
        </w:rPr>
      </w:pPr>
    </w:p>
    <w:p w:rsidR="006A28D6" w:rsidRPr="006A28D6" w:rsidRDefault="006A28D6" w:rsidP="006A28D6">
      <w:r w:rsidRPr="006A28D6">
        <w:br w:type="page"/>
      </w:r>
    </w:p>
    <w:p w:rsidR="0036499A" w:rsidRPr="0036499A" w:rsidRDefault="00386FDC" w:rsidP="00386FDC">
      <w:pPr>
        <w:pStyle w:val="Titre2"/>
      </w:pPr>
      <w:bookmarkStart w:id="15" w:name="_Toc67039938"/>
      <w:r w:rsidRPr="00386FDC">
        <w:t>Règles pour l’écriture des nombres en lettres (nouvelle orthographe)</w:t>
      </w:r>
      <w:bookmarkEnd w:id="15"/>
    </w:p>
    <w:tbl>
      <w:tblPr>
        <w:tblStyle w:val="Grilledutableau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5"/>
      </w:tblGrid>
      <w:tr w:rsidR="006A28D6" w:rsidRPr="006A28D6" w:rsidTr="00CA3F0E">
        <w:tc>
          <w:tcPr>
            <w:tcW w:w="9025" w:type="dxa"/>
          </w:tcPr>
          <w:p w:rsidR="006A28D6" w:rsidRPr="0036499A" w:rsidRDefault="006A28D6" w:rsidP="0036499A">
            <w:pPr>
              <w:pStyle w:val="cvtexte"/>
              <w:rPr>
                <w:b/>
                <w:i/>
                <w:color w:val="5785A9"/>
              </w:rPr>
            </w:pPr>
            <w:r w:rsidRPr="0036499A">
              <w:rPr>
                <w:b/>
                <w:i/>
                <w:color w:val="5785A9"/>
              </w:rPr>
              <w:t>Règle 1</w:t>
            </w:r>
          </w:p>
          <w:p w:rsidR="006A28D6" w:rsidRPr="006A28D6" w:rsidRDefault="006A28D6" w:rsidP="0036499A">
            <w:pPr>
              <w:pStyle w:val="cvtexte"/>
            </w:pPr>
            <w:r w:rsidRPr="006A28D6">
              <w:t>Les nombres composés sont systématiquement reliés par des traits d’union.</w:t>
            </w:r>
          </w:p>
          <w:p w:rsidR="006A28D6" w:rsidRPr="006A28D6" w:rsidRDefault="0036499A" w:rsidP="0036499A">
            <w:pPr>
              <w:pStyle w:val="cvtexte"/>
            </w:pPr>
            <w:r>
              <w:t>Exemples</w:t>
            </w:r>
            <w:r w:rsidR="006A28D6" w:rsidRPr="006A28D6">
              <w:t xml:space="preserve"> : vingt-et-un, deux-cents, trente-et-unième</w:t>
            </w:r>
          </w:p>
          <w:p w:rsidR="006A28D6" w:rsidRPr="0036499A" w:rsidRDefault="006A28D6" w:rsidP="0036499A">
            <w:pPr>
              <w:pStyle w:val="cvtexte"/>
              <w:rPr>
                <w:b/>
                <w:i/>
                <w:color w:val="5785A9"/>
              </w:rPr>
            </w:pPr>
            <w:r w:rsidRPr="0036499A">
              <w:rPr>
                <w:b/>
                <w:i/>
                <w:color w:val="5785A9"/>
              </w:rPr>
              <w:t>Règle 2</w:t>
            </w:r>
          </w:p>
          <w:p w:rsidR="006A28D6" w:rsidRPr="006A28D6" w:rsidRDefault="006A28D6" w:rsidP="0036499A">
            <w:pPr>
              <w:pStyle w:val="cvtexte"/>
            </w:pPr>
            <w:r w:rsidRPr="006A28D6">
              <w:t>Vingt ne prend pas de « s » lorsqu’il est suivi par un autre nombre.</w:t>
            </w:r>
          </w:p>
          <w:p w:rsidR="006A28D6" w:rsidRPr="006A28D6" w:rsidRDefault="0036499A" w:rsidP="0036499A">
            <w:pPr>
              <w:pStyle w:val="cvtexte"/>
            </w:pPr>
            <w:r>
              <w:t>Exemple 1</w:t>
            </w:r>
            <w:r w:rsidR="006A28D6" w:rsidRPr="006A28D6">
              <w:t> : mille-quatre-vingt-deux (pas de « s » à « vingt », car il n'est pas à la fin).</w:t>
            </w:r>
          </w:p>
          <w:p w:rsidR="006A28D6" w:rsidRPr="006A28D6" w:rsidRDefault="0036499A" w:rsidP="0036499A">
            <w:pPr>
              <w:pStyle w:val="cvtexte"/>
            </w:pPr>
            <w:r>
              <w:t>Exemple</w:t>
            </w:r>
            <w:r w:rsidRPr="006A28D6">
              <w:t xml:space="preserve"> </w:t>
            </w:r>
            <w:r w:rsidR="006A28D6" w:rsidRPr="006A28D6">
              <w:t>2 : cent-quatre-vingts (-s à « vingts », car il est à la fin ET il y a 4 vingtaines).</w:t>
            </w:r>
          </w:p>
          <w:p w:rsidR="006A28D6" w:rsidRPr="0036499A" w:rsidRDefault="006A28D6" w:rsidP="0036499A">
            <w:pPr>
              <w:pStyle w:val="cvtexte"/>
              <w:rPr>
                <w:b/>
                <w:i/>
                <w:color w:val="5785A9"/>
              </w:rPr>
            </w:pPr>
            <w:r w:rsidRPr="0036499A">
              <w:rPr>
                <w:b/>
                <w:i/>
                <w:color w:val="5785A9"/>
              </w:rPr>
              <w:t>Règle 3</w:t>
            </w:r>
          </w:p>
          <w:p w:rsidR="006A28D6" w:rsidRPr="006A28D6" w:rsidRDefault="006A28D6" w:rsidP="0036499A">
            <w:pPr>
              <w:pStyle w:val="cvtexte"/>
            </w:pPr>
            <w:r w:rsidRPr="006A28D6">
              <w:t>Cent ne prend pas de « s » lorsqu’il est suivi par un autre nombre.</w:t>
            </w:r>
          </w:p>
          <w:p w:rsidR="006A28D6" w:rsidRPr="006A28D6" w:rsidRDefault="0036499A" w:rsidP="0036499A">
            <w:pPr>
              <w:pStyle w:val="cvtexte"/>
            </w:pPr>
            <w:r w:rsidRPr="0036499A">
              <w:t xml:space="preserve">Exemple </w:t>
            </w:r>
            <w:r w:rsidR="006A28D6" w:rsidRPr="006A28D6">
              <w:t>1 : cent-vingt (pas de -s à « vingt », car il n'y a qu'une vingtaine).</w:t>
            </w:r>
          </w:p>
          <w:p w:rsidR="006A28D6" w:rsidRPr="006A28D6" w:rsidRDefault="0036499A" w:rsidP="0036499A">
            <w:pPr>
              <w:pStyle w:val="cvtexte"/>
            </w:pPr>
            <w:r>
              <w:t>Exemple</w:t>
            </w:r>
            <w:r w:rsidRPr="006A28D6">
              <w:t xml:space="preserve"> </w:t>
            </w:r>
            <w:r w:rsidR="006A28D6" w:rsidRPr="006A28D6">
              <w:t>2 : mille-trois-cents (-s à « cents », car il est à la fin ET il y a 3 centaines)</w:t>
            </w:r>
          </w:p>
          <w:p w:rsidR="006A28D6" w:rsidRPr="0036499A" w:rsidRDefault="006A28D6" w:rsidP="0036499A">
            <w:pPr>
              <w:pStyle w:val="cvtexte"/>
              <w:rPr>
                <w:b/>
                <w:i/>
                <w:color w:val="5785A9"/>
              </w:rPr>
            </w:pPr>
            <w:r w:rsidRPr="0036499A">
              <w:rPr>
                <w:b/>
                <w:i/>
                <w:color w:val="5785A9"/>
              </w:rPr>
              <w:t>Règle 4</w:t>
            </w:r>
          </w:p>
          <w:p w:rsidR="006A28D6" w:rsidRPr="006A28D6" w:rsidRDefault="006A28D6" w:rsidP="0036499A">
            <w:pPr>
              <w:pStyle w:val="cvtexte"/>
            </w:pPr>
            <w:r w:rsidRPr="006A28D6">
              <w:t>Mille est invariable : il ne prend jamais de « s ».</w:t>
            </w:r>
          </w:p>
        </w:tc>
      </w:tr>
    </w:tbl>
    <w:p w:rsidR="006A28D6" w:rsidRPr="006A28D6" w:rsidRDefault="006A28D6" w:rsidP="0036499A">
      <w:pPr>
        <w:pStyle w:val="cvtexte"/>
      </w:pPr>
      <w:r w:rsidRPr="006A28D6">
        <w:t>Exemples</w:t>
      </w:r>
      <w:r w:rsidR="0036499A">
        <w:t xml:space="preserve"> : </w:t>
      </w:r>
    </w:p>
    <w:p w:rsidR="006A28D6" w:rsidRPr="006A28D6" w:rsidRDefault="006A28D6" w:rsidP="0036499A">
      <w:pPr>
        <w:pStyle w:val="cvtexte"/>
        <w:numPr>
          <w:ilvl w:val="0"/>
          <w:numId w:val="26"/>
        </w:numPr>
      </w:pPr>
      <w:r w:rsidRPr="006A28D6">
        <w:t>quatre-vingt</w:t>
      </w:r>
      <w:r w:rsidRPr="006A28D6">
        <w:rPr>
          <w:highlight w:val="yellow"/>
        </w:rPr>
        <w:t>s</w:t>
      </w:r>
      <w:r w:rsidRPr="006A28D6">
        <w:t xml:space="preserve"> hommes</w:t>
      </w:r>
    </w:p>
    <w:p w:rsidR="006A28D6" w:rsidRPr="006A28D6" w:rsidRDefault="006A28D6" w:rsidP="0036499A">
      <w:pPr>
        <w:pStyle w:val="cvtexte"/>
        <w:numPr>
          <w:ilvl w:val="0"/>
          <w:numId w:val="26"/>
        </w:numPr>
      </w:pPr>
      <w:r w:rsidRPr="006A28D6">
        <w:t>quatre- vingt-deux marches</w:t>
      </w:r>
    </w:p>
    <w:p w:rsidR="006A28D6" w:rsidRPr="006A28D6" w:rsidRDefault="006A28D6" w:rsidP="0036499A">
      <w:pPr>
        <w:pStyle w:val="cvtexte"/>
      </w:pPr>
    </w:p>
    <w:p w:rsidR="006A28D6" w:rsidRPr="006A28D6" w:rsidRDefault="006A28D6" w:rsidP="0036499A">
      <w:pPr>
        <w:pStyle w:val="cvtexte"/>
        <w:numPr>
          <w:ilvl w:val="0"/>
          <w:numId w:val="26"/>
        </w:numPr>
      </w:pPr>
      <w:r w:rsidRPr="006A28D6">
        <w:t>sept-cent</w:t>
      </w:r>
      <w:r w:rsidRPr="006A28D6">
        <w:rPr>
          <w:highlight w:val="yellow"/>
        </w:rPr>
        <w:t>s</w:t>
      </w:r>
      <w:r w:rsidRPr="006A28D6">
        <w:t xml:space="preserve"> marches.</w:t>
      </w:r>
    </w:p>
    <w:p w:rsidR="006A28D6" w:rsidRPr="006A28D6" w:rsidRDefault="00FD08F8" w:rsidP="0036499A">
      <w:pPr>
        <w:pStyle w:val="cvtexte"/>
        <w:numPr>
          <w:ilvl w:val="0"/>
          <w:numId w:val="26"/>
        </w:numPr>
      </w:pPr>
      <w:r>
        <w:t>s</w:t>
      </w:r>
      <w:r w:rsidR="006A28D6" w:rsidRPr="006A28D6">
        <w:t>ept-cent dix marches</w:t>
      </w:r>
    </w:p>
    <w:p w:rsidR="006A28D6" w:rsidRPr="006A28D6" w:rsidRDefault="00FD08F8" w:rsidP="0036499A">
      <w:pPr>
        <w:pStyle w:val="cvtexte"/>
        <w:numPr>
          <w:ilvl w:val="0"/>
          <w:numId w:val="26"/>
        </w:numPr>
      </w:pPr>
      <w:r>
        <w:t>c</w:t>
      </w:r>
      <w:r w:rsidR="006A28D6" w:rsidRPr="006A28D6">
        <w:t>inq-cent-trente–six</w:t>
      </w:r>
    </w:p>
    <w:p w:rsidR="006A28D6" w:rsidRPr="006A28D6" w:rsidRDefault="006A28D6" w:rsidP="0036499A">
      <w:pPr>
        <w:pStyle w:val="cvtexte"/>
      </w:pPr>
    </w:p>
    <w:p w:rsidR="006A28D6" w:rsidRPr="006A28D6" w:rsidRDefault="00FD08F8" w:rsidP="0036499A">
      <w:pPr>
        <w:pStyle w:val="cvtexte"/>
        <w:numPr>
          <w:ilvl w:val="0"/>
          <w:numId w:val="26"/>
        </w:numPr>
      </w:pPr>
      <w:r>
        <w:t>t</w:t>
      </w:r>
      <w:r w:rsidR="006A28D6" w:rsidRPr="006A28D6">
        <w:t>rente-</w:t>
      </w:r>
      <w:r w:rsidR="006A28D6" w:rsidRPr="006A28D6">
        <w:rPr>
          <w:highlight w:val="yellow"/>
        </w:rPr>
        <w:t>mille</w:t>
      </w:r>
      <w:r w:rsidR="006A28D6" w:rsidRPr="006A28D6">
        <w:t xml:space="preserve"> </w:t>
      </w:r>
      <w:r>
        <w:t>euros</w:t>
      </w:r>
      <w:r w:rsidR="006A28D6" w:rsidRPr="006A28D6">
        <w:t>.</w:t>
      </w:r>
    </w:p>
    <w:p w:rsidR="006A28D6" w:rsidRPr="006A28D6" w:rsidRDefault="006A28D6" w:rsidP="0036499A">
      <w:pPr>
        <w:pStyle w:val="cvtexte"/>
      </w:pPr>
    </w:p>
    <w:p w:rsidR="006A28D6" w:rsidRPr="006A28D6" w:rsidRDefault="006A28D6" w:rsidP="0036499A">
      <w:pPr>
        <w:pStyle w:val="cvtexte"/>
      </w:pPr>
      <w:r w:rsidRPr="006A28D6">
        <w:t xml:space="preserve">Pour les dates, on peut écrire </w:t>
      </w:r>
      <w:r w:rsidRPr="006A28D6">
        <w:rPr>
          <w:b/>
        </w:rPr>
        <w:t>mil</w:t>
      </w:r>
      <w:r w:rsidRPr="006A28D6">
        <w:t xml:space="preserve"> ou </w:t>
      </w:r>
      <w:r w:rsidRPr="006A28D6">
        <w:rPr>
          <w:b/>
        </w:rPr>
        <w:t>mille</w:t>
      </w:r>
      <w:r w:rsidRPr="006A28D6">
        <w:t>.</w:t>
      </w:r>
    </w:p>
    <w:p w:rsidR="006A28D6" w:rsidRPr="006A28D6" w:rsidRDefault="006A28D6" w:rsidP="0036499A">
      <w:pPr>
        <w:pStyle w:val="cvtexte"/>
      </w:pPr>
      <w:r w:rsidRPr="006A28D6">
        <w:t>Exemple : l’an mille ou l’an mil.</w:t>
      </w:r>
    </w:p>
    <w:p w:rsidR="00386FDC" w:rsidRDefault="00386FDC"/>
    <w:p w:rsidR="00386FDC" w:rsidRDefault="00386FDC" w:rsidP="00386FDC">
      <w:pPr>
        <w:pStyle w:val="Lgende"/>
      </w:pPr>
      <w:r>
        <w:t xml:space="preserve">Application </w:t>
      </w:r>
      <w:fldSimple w:instr=" SEQ Application \* ARABIC ">
        <w:r w:rsidR="00785E79">
          <w:rPr>
            <w:noProof/>
          </w:rPr>
          <w:t>2</w:t>
        </w:r>
      </w:fldSimple>
    </w:p>
    <w:p w:rsidR="00386FDC" w:rsidRPr="00386FDC" w:rsidRDefault="00386FDC" w:rsidP="00386FDC">
      <w:pPr>
        <w:rPr>
          <w:lang w:eastAsia="fr-FR"/>
        </w:rPr>
      </w:pPr>
      <w:r>
        <w:rPr>
          <w:lang w:eastAsia="fr-FR"/>
        </w:rPr>
        <w:t>Écrire les nombres ci-dessous en lettres.</w:t>
      </w: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440"/>
      </w:tblGrid>
      <w:tr w:rsidR="00386FDC" w:rsidTr="00563E0E">
        <w:trPr>
          <w:cantSplit/>
          <w:trHeight w:val="454"/>
        </w:trPr>
        <w:tc>
          <w:tcPr>
            <w:tcW w:w="2268" w:type="dxa"/>
            <w:vAlign w:val="center"/>
            <w:hideMark/>
          </w:tcPr>
          <w:p w:rsidR="00386FDC" w:rsidRPr="000F5642" w:rsidRDefault="00386FDC" w:rsidP="00563E0E">
            <w:pPr>
              <w:pStyle w:val="cvtexte"/>
              <w:jc w:val="right"/>
              <w:rPr>
                <w:sz w:val="28"/>
              </w:rPr>
            </w:pPr>
            <w:r w:rsidRPr="000F5642">
              <w:rPr>
                <w:sz w:val="28"/>
              </w:rPr>
              <w:t>900</w:t>
            </w:r>
          </w:p>
        </w:tc>
        <w:tc>
          <w:tcPr>
            <w:tcW w:w="7440" w:type="dxa"/>
            <w:vAlign w:val="center"/>
            <w:hideMark/>
          </w:tcPr>
          <w:p w:rsidR="00386FDC" w:rsidRDefault="00563E0E" w:rsidP="004B6378">
            <w:pPr>
              <w:pStyle w:val="cvtexte"/>
            </w:pPr>
            <w:r>
              <w:t>___________________________________________________________</w:t>
            </w:r>
          </w:p>
        </w:tc>
      </w:tr>
      <w:tr w:rsidR="00386FDC" w:rsidTr="00563E0E">
        <w:trPr>
          <w:cantSplit/>
          <w:trHeight w:val="454"/>
        </w:trPr>
        <w:tc>
          <w:tcPr>
            <w:tcW w:w="2268" w:type="dxa"/>
            <w:vAlign w:val="center"/>
            <w:hideMark/>
          </w:tcPr>
          <w:p w:rsidR="00386FDC" w:rsidRPr="000F5642" w:rsidRDefault="00386FDC" w:rsidP="00563E0E">
            <w:pPr>
              <w:pStyle w:val="cvtexte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Pr="000F5642">
              <w:rPr>
                <w:sz w:val="28"/>
              </w:rPr>
              <w:t>01</w:t>
            </w:r>
          </w:p>
        </w:tc>
        <w:tc>
          <w:tcPr>
            <w:tcW w:w="7440" w:type="dxa"/>
          </w:tcPr>
          <w:p w:rsidR="00386FDC" w:rsidRPr="00B84612" w:rsidRDefault="00563E0E" w:rsidP="004B6378">
            <w:pPr>
              <w:pStyle w:val="cvtexte"/>
            </w:pPr>
            <w:r>
              <w:t>___________________________________________________________</w:t>
            </w:r>
          </w:p>
        </w:tc>
      </w:tr>
    </w:tbl>
    <w:p w:rsidR="00EF4E63" w:rsidRPr="002A5424" w:rsidRDefault="00F17D38">
      <w:pPr>
        <w:rPr>
          <w:rFonts w:ascii="Calibri" w:eastAsia="Times New Roman" w:hAnsi="Calibri" w:cs="Calibri"/>
          <w:i/>
          <w:color w:val="000000"/>
          <w:sz w:val="24"/>
          <w:szCs w:val="18"/>
          <w:lang w:eastAsia="fr-FR"/>
        </w:rPr>
      </w:pPr>
      <w:hyperlink w:anchor="correction2" w:history="1">
        <w:r w:rsidR="002A5424" w:rsidRPr="002A5424">
          <w:rPr>
            <w:rStyle w:val="Lienhypertexte"/>
            <w:i/>
          </w:rPr>
          <w:t>Voir la correction</w:t>
        </w:r>
      </w:hyperlink>
      <w:r w:rsidR="00EF4E63" w:rsidRPr="002A5424">
        <w:rPr>
          <w:i/>
        </w:rPr>
        <w:br w:type="page"/>
      </w:r>
    </w:p>
    <w:p w:rsidR="000B54C0" w:rsidRPr="0021172F" w:rsidRDefault="00EF4E63" w:rsidP="00EF4E63">
      <w:pPr>
        <w:pStyle w:val="Titre1"/>
        <w:rPr>
          <w:color w:val="000000"/>
        </w:rPr>
      </w:pPr>
      <w:bookmarkStart w:id="16" w:name="_Toc67039939"/>
      <w:r w:rsidRPr="0021172F">
        <w:rPr>
          <w:color w:val="000000"/>
        </w:rPr>
        <w:t>Correction des applications</w:t>
      </w:r>
      <w:bookmarkEnd w:id="16"/>
    </w:p>
    <w:p w:rsidR="00C735E9" w:rsidRPr="00C735E9" w:rsidRDefault="00C735E9" w:rsidP="00C735E9">
      <w:pPr>
        <w:pStyle w:val="cvtexte"/>
      </w:pPr>
      <w:bookmarkStart w:id="17" w:name="correction1"/>
    </w:p>
    <w:p w:rsidR="00EF4E63" w:rsidRPr="00EF4E63" w:rsidRDefault="00EF4E63" w:rsidP="00EF4E63">
      <w:pPr>
        <w:pStyle w:val="cvtexte"/>
        <w:rPr>
          <w:color w:val="C00000"/>
        </w:rPr>
      </w:pPr>
      <w:r w:rsidRPr="00EF4E63">
        <w:rPr>
          <w:color w:val="C00000"/>
        </w:rPr>
        <w:t xml:space="preserve">Correction </w:t>
      </w:r>
      <w:r w:rsidRPr="00EF4E63">
        <w:rPr>
          <w:color w:val="C00000"/>
        </w:rPr>
        <w:fldChar w:fldCharType="begin"/>
      </w:r>
      <w:r w:rsidRPr="00EF4E63">
        <w:rPr>
          <w:color w:val="C00000"/>
        </w:rPr>
        <w:instrText xml:space="preserve"> AUTONUM  \* Arabic </w:instrText>
      </w:r>
      <w:r w:rsidRPr="00EF4E63">
        <w:rPr>
          <w:color w:val="C00000"/>
        </w:rPr>
        <w:fldChar w:fldCharType="end"/>
      </w:r>
    </w:p>
    <w:bookmarkEnd w:id="17"/>
    <w:p w:rsidR="00EF4E63" w:rsidRDefault="00EF4E63" w:rsidP="00EF4E63">
      <w:pPr>
        <w:pStyle w:val="cvtexte"/>
      </w:pPr>
      <w:r w:rsidRPr="002D3897">
        <w:t xml:space="preserve">Dans le nombre </w:t>
      </w:r>
      <w:r w:rsidRPr="00541B63">
        <w:rPr>
          <w:sz w:val="28"/>
        </w:rPr>
        <w:t>789</w:t>
      </w:r>
      <w:r w:rsidRPr="002D3897">
        <w:t xml:space="preserve">, quel est le chiffre des </w:t>
      </w:r>
      <w:r>
        <w:t>dizaines</w:t>
      </w:r>
      <w:r w:rsidRPr="002D3897">
        <w:t xml:space="preserve"> ? ______________</w:t>
      </w:r>
    </w:p>
    <w:p w:rsidR="00EF4E63" w:rsidRPr="002D3897" w:rsidRDefault="00541B63" w:rsidP="00EF4E63">
      <w:pPr>
        <w:pStyle w:val="cvtexte"/>
      </w:pPr>
      <w:r w:rsidRPr="002D3897">
        <w:rPr>
          <w:szCs w:val="24"/>
        </w:rPr>
        <w:t xml:space="preserve">Dans le nombre </w:t>
      </w:r>
      <w:r w:rsidRPr="002D3897">
        <w:rPr>
          <w:sz w:val="28"/>
          <w:szCs w:val="24"/>
        </w:rPr>
        <w:t>5</w:t>
      </w:r>
      <w:r>
        <w:rPr>
          <w:sz w:val="28"/>
          <w:szCs w:val="24"/>
        </w:rPr>
        <w:t> </w:t>
      </w:r>
      <w:r w:rsidRPr="002D3897">
        <w:rPr>
          <w:sz w:val="28"/>
          <w:szCs w:val="24"/>
        </w:rPr>
        <w:t>0</w:t>
      </w:r>
      <w:r w:rsidRPr="002D3897">
        <w:rPr>
          <w:sz w:val="28"/>
          <w:szCs w:val="24"/>
          <w:u w:val="single"/>
        </w:rPr>
        <w:t>2</w:t>
      </w:r>
      <w:r w:rsidRPr="002D3897">
        <w:rPr>
          <w:sz w:val="28"/>
          <w:szCs w:val="24"/>
        </w:rPr>
        <w:t>5</w:t>
      </w:r>
      <w:r>
        <w:rPr>
          <w:sz w:val="28"/>
          <w:szCs w:val="24"/>
        </w:rPr>
        <w:t xml:space="preserve">, </w:t>
      </w:r>
      <w:r w:rsidRPr="00541B63">
        <w:rPr>
          <w:b/>
          <w:color w:val="C00000"/>
          <w:sz w:val="28"/>
          <w:szCs w:val="24"/>
        </w:rPr>
        <w:t>2</w:t>
      </w:r>
      <w:r w:rsidRPr="002D3897">
        <w:rPr>
          <w:szCs w:val="24"/>
        </w:rPr>
        <w:t xml:space="preserve"> est le chiffre des </w:t>
      </w:r>
      <w:r w:rsidRPr="002D3897">
        <w:t>______________</w:t>
      </w:r>
    </w:p>
    <w:p w:rsidR="00EF4E63" w:rsidRPr="00EF4E63" w:rsidRDefault="00EF4E63" w:rsidP="00EF4E63">
      <w:pPr>
        <w:pStyle w:val="cvtexte"/>
        <w:rPr>
          <w:rStyle w:val="Lienhypertexte"/>
          <w:i/>
        </w:rPr>
      </w:pPr>
      <w:r>
        <w:rPr>
          <w:i/>
          <w:color w:val="0070C0"/>
        </w:rPr>
        <w:fldChar w:fldCharType="begin"/>
      </w:r>
      <w:r>
        <w:rPr>
          <w:i/>
          <w:color w:val="0070C0"/>
        </w:rPr>
        <w:instrText xml:space="preserve"> HYPERLINK  \l "_La_classe_des_1" </w:instrText>
      </w:r>
      <w:r w:rsidR="00785E79">
        <w:rPr>
          <w:i/>
          <w:color w:val="0070C0"/>
        </w:rPr>
      </w:r>
      <w:r>
        <w:rPr>
          <w:i/>
          <w:color w:val="0070C0"/>
        </w:rPr>
        <w:fldChar w:fldCharType="separate"/>
      </w:r>
      <w:r w:rsidRPr="00EF4E63">
        <w:rPr>
          <w:rStyle w:val="Lienhypertexte"/>
          <w:i/>
        </w:rPr>
        <w:t>Retour au cours</w:t>
      </w:r>
    </w:p>
    <w:p w:rsidR="00EF4E63" w:rsidRPr="00EB1EEB" w:rsidRDefault="00EF4E63" w:rsidP="00EB1EEB">
      <w:pPr>
        <w:pStyle w:val="cvtexte"/>
      </w:pPr>
      <w:r>
        <w:fldChar w:fldCharType="end"/>
      </w:r>
    </w:p>
    <w:p w:rsidR="00563E0E" w:rsidRPr="00EF4E63" w:rsidRDefault="00563E0E" w:rsidP="00563E0E">
      <w:pPr>
        <w:pStyle w:val="cvtexte"/>
        <w:rPr>
          <w:color w:val="C00000"/>
        </w:rPr>
      </w:pPr>
      <w:bookmarkStart w:id="18" w:name="correction2"/>
      <w:r w:rsidRPr="00EF4E63">
        <w:rPr>
          <w:color w:val="C00000"/>
        </w:rPr>
        <w:t xml:space="preserve">Correction </w:t>
      </w:r>
      <w:r w:rsidRPr="00EF4E63">
        <w:rPr>
          <w:color w:val="C00000"/>
        </w:rPr>
        <w:fldChar w:fldCharType="begin"/>
      </w:r>
      <w:r w:rsidRPr="00EF4E63">
        <w:rPr>
          <w:color w:val="C00000"/>
        </w:rPr>
        <w:instrText xml:space="preserve"> AUTONUM  \* Arabic </w:instrText>
      </w:r>
      <w:r w:rsidRPr="00EF4E63">
        <w:rPr>
          <w:color w:val="C00000"/>
        </w:rPr>
        <w:fldChar w:fldCharType="end"/>
      </w:r>
    </w:p>
    <w:bookmarkEnd w:id="18"/>
    <w:p w:rsidR="00386FDC" w:rsidRPr="00386FDC" w:rsidRDefault="00386FDC" w:rsidP="00386FDC">
      <w:pPr>
        <w:rPr>
          <w:lang w:eastAsia="fr-FR"/>
        </w:rPr>
      </w:pPr>
      <w:r>
        <w:rPr>
          <w:lang w:eastAsia="fr-FR"/>
        </w:rPr>
        <w:t>Écrire les nombres ci-dessous en lettres.</w:t>
      </w: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440"/>
      </w:tblGrid>
      <w:tr w:rsidR="00386FDC" w:rsidTr="004F3991">
        <w:trPr>
          <w:cantSplit/>
          <w:trHeight w:val="454"/>
        </w:trPr>
        <w:tc>
          <w:tcPr>
            <w:tcW w:w="2268" w:type="dxa"/>
            <w:vAlign w:val="center"/>
            <w:hideMark/>
          </w:tcPr>
          <w:p w:rsidR="00386FDC" w:rsidRPr="000F5642" w:rsidRDefault="00386FDC" w:rsidP="004F3991">
            <w:pPr>
              <w:pStyle w:val="cvtexte"/>
              <w:jc w:val="right"/>
              <w:rPr>
                <w:sz w:val="28"/>
              </w:rPr>
            </w:pPr>
            <w:r w:rsidRPr="000F5642">
              <w:rPr>
                <w:sz w:val="28"/>
              </w:rPr>
              <w:t>900</w:t>
            </w:r>
          </w:p>
        </w:tc>
        <w:tc>
          <w:tcPr>
            <w:tcW w:w="7440" w:type="dxa"/>
            <w:vAlign w:val="center"/>
            <w:hideMark/>
          </w:tcPr>
          <w:p w:rsidR="00386FDC" w:rsidRDefault="00386FDC" w:rsidP="004B6378">
            <w:pPr>
              <w:pStyle w:val="cvtexte"/>
            </w:pPr>
            <w:r w:rsidRPr="00386FDC">
              <w:rPr>
                <w:color w:val="C00000"/>
              </w:rPr>
              <w:t>neuf-cents</w:t>
            </w:r>
            <w:r w:rsidR="003B4D88">
              <w:rPr>
                <w:color w:val="C00000"/>
              </w:rPr>
              <w:t> </w:t>
            </w:r>
          </w:p>
        </w:tc>
      </w:tr>
      <w:tr w:rsidR="00386FDC" w:rsidTr="004F3991">
        <w:trPr>
          <w:cantSplit/>
          <w:trHeight w:val="454"/>
        </w:trPr>
        <w:tc>
          <w:tcPr>
            <w:tcW w:w="2268" w:type="dxa"/>
            <w:vAlign w:val="center"/>
            <w:hideMark/>
          </w:tcPr>
          <w:p w:rsidR="00386FDC" w:rsidRPr="000F5642" w:rsidRDefault="00386FDC" w:rsidP="004F3991">
            <w:pPr>
              <w:pStyle w:val="cvtexte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Pr="000F5642">
              <w:rPr>
                <w:sz w:val="28"/>
              </w:rPr>
              <w:t>01</w:t>
            </w:r>
          </w:p>
        </w:tc>
        <w:tc>
          <w:tcPr>
            <w:tcW w:w="7440" w:type="dxa"/>
          </w:tcPr>
          <w:p w:rsidR="00386FDC" w:rsidRPr="00B84612" w:rsidRDefault="00386FDC" w:rsidP="004B6378">
            <w:pPr>
              <w:pStyle w:val="cvtexte"/>
            </w:pPr>
            <w:r>
              <w:rPr>
                <w:color w:val="C00000"/>
              </w:rPr>
              <w:t>sept</w:t>
            </w:r>
            <w:r w:rsidRPr="00386FDC">
              <w:rPr>
                <w:color w:val="C00000"/>
              </w:rPr>
              <w:t>-cent-un</w:t>
            </w:r>
          </w:p>
        </w:tc>
      </w:tr>
    </w:tbl>
    <w:p w:rsidR="0021172F" w:rsidRDefault="0021172F" w:rsidP="0036499A">
      <w:pPr>
        <w:pStyle w:val="cvtexte"/>
      </w:pPr>
    </w:p>
    <w:p w:rsidR="004F3991" w:rsidRDefault="004F3991" w:rsidP="0036499A">
      <w:pPr>
        <w:pStyle w:val="cvtexte"/>
      </w:pPr>
    </w:p>
    <w:p w:rsidR="0021172F" w:rsidRDefault="004F3991" w:rsidP="004F3991">
      <w:pPr>
        <w:pStyle w:val="cvtexte"/>
        <w:jc w:val="center"/>
        <w:rPr>
          <w:b/>
          <w:color w:val="2E74B5"/>
          <w:sz w:val="40"/>
        </w:rPr>
      </w:pPr>
      <w:r w:rsidRPr="0021172F">
        <w:rPr>
          <w:b/>
          <w:color w:val="2E74B5"/>
          <w:sz w:val="40"/>
        </w:rPr>
        <w:t>Fin du cours</w:t>
      </w:r>
      <w:r w:rsidR="002110B4">
        <w:rPr>
          <w:b/>
          <w:color w:val="2E74B5"/>
          <w:sz w:val="40"/>
        </w:rPr>
        <w:t>.</w:t>
      </w:r>
    </w:p>
    <w:p w:rsidR="00386FDC" w:rsidRDefault="00F17D38" w:rsidP="004F3991">
      <w:pPr>
        <w:pStyle w:val="cvtexte"/>
        <w:jc w:val="center"/>
        <w:rPr>
          <w:rStyle w:val="Lienhypertexte"/>
          <w:b/>
          <w:sz w:val="40"/>
        </w:rPr>
      </w:pPr>
      <w:hyperlink r:id="rId11" w:history="1">
        <w:r w:rsidR="0021172F" w:rsidRPr="003310D5">
          <w:rPr>
            <w:rStyle w:val="Lienhypertexte"/>
            <w:b/>
            <w:sz w:val="40"/>
          </w:rPr>
          <w:t>Voir les exercices palier 2 Numération</w:t>
        </w:r>
      </w:hyperlink>
    </w:p>
    <w:p w:rsidR="000F51DE" w:rsidRPr="00BE6595" w:rsidRDefault="000F51DE" w:rsidP="000F51DE">
      <w:pPr>
        <w:spacing w:after="200"/>
        <w:rPr>
          <w:rFonts w:ascii="Calibri" w:hAnsi="Calibri" w:cs="Calibri"/>
          <w:sz w:val="26"/>
        </w:rPr>
      </w:pPr>
      <w:r w:rsidRPr="00BE6595">
        <w:rPr>
          <w:rFonts w:ascii="Calibri" w:hAnsi="Calibri" w:cs="Calibri"/>
          <w:sz w:val="26"/>
        </w:rPr>
        <w:t>Imprimez cette feuille, découpez le cadre et glissez-le dans votre chéquier. Vous pourrez ainsi avoir l’écriture des nombres en lettres dans votre chéquier pour être sûr de ne pas faire d’erreurs.</w:t>
      </w:r>
    </w:p>
    <w:tbl>
      <w:tblPr>
        <w:tblStyle w:val="Grilledutableau1"/>
        <w:tblW w:w="992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859"/>
      </w:tblGrid>
      <w:tr w:rsidR="000F51DE" w:rsidRPr="00BE6595" w:rsidTr="00DF5A94">
        <w:trPr>
          <w:gridAfter w:val="1"/>
          <w:wAfter w:w="859" w:type="dxa"/>
          <w:jc w:val="center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0F51DE" w:rsidRPr="00BE6595" w:rsidRDefault="000F51DE" w:rsidP="00DF5A94">
            <w:pPr>
              <w:spacing w:after="200"/>
              <w:jc w:val="center"/>
              <w:rPr>
                <w:rFonts w:ascii="Calibri" w:hAnsi="Calibri" w:cs="Calibri"/>
                <w:sz w:val="26"/>
              </w:rPr>
            </w:pPr>
            <w:r w:rsidRPr="00BE6595">
              <w:rPr>
                <w:rFonts w:ascii="Calibri" w:hAnsi="Calibri" w:cs="Calibri"/>
                <w:sz w:val="26"/>
              </w:rPr>
              <w:t>_  _  _  _  _  _  _  _  _  _  _  _  _  _  _  _  _  _  _  _  _  _  _  _  _  _</w:t>
            </w:r>
            <w:r w:rsidRPr="00BE6595">
              <w:rPr>
                <w:rFonts w:ascii="Calibri" w:hAnsi="Calibri" w:cs="Calibri"/>
                <w:noProof/>
                <w:sz w:val="26"/>
              </w:rPr>
              <w:t xml:space="preserve"> </w:t>
            </w:r>
            <w:r w:rsidRPr="00BE6595">
              <w:rPr>
                <w:rFonts w:ascii="Calibri" w:hAnsi="Calibri" w:cs="Calibri"/>
                <w:noProof/>
                <w:sz w:val="26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2506D575" wp14:editId="12379D82">
                  <wp:simplePos x="5095875" y="253365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990600" cy="332740"/>
                  <wp:effectExtent l="0" t="0" r="0" b="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seaux découper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0600" cy="33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E6595">
              <w:rPr>
                <w:rFonts w:ascii="Calibri" w:hAnsi="Calibri" w:cs="Calibri"/>
                <w:noProof/>
                <w:sz w:val="26"/>
              </w:rPr>
              <w:t xml:space="preserve"> _  _  _  </w:t>
            </w:r>
          </w:p>
        </w:tc>
      </w:tr>
      <w:tr w:rsidR="000F51DE" w:rsidRPr="00BE6595" w:rsidTr="00DF5A94">
        <w:trPr>
          <w:jc w:val="center"/>
        </w:trPr>
        <w:tc>
          <w:tcPr>
            <w:tcW w:w="9921" w:type="dxa"/>
            <w:gridSpan w:val="2"/>
            <w:tcBorders>
              <w:top w:val="nil"/>
            </w:tcBorders>
          </w:tcPr>
          <w:p w:rsidR="000F51DE" w:rsidRPr="00BE6595" w:rsidRDefault="000F51DE" w:rsidP="00800821">
            <w:pPr>
              <w:spacing w:line="360" w:lineRule="auto"/>
              <w:rPr>
                <w:rFonts w:ascii="Calibri" w:hAnsi="Calibri" w:cs="Calibri"/>
                <w:sz w:val="26"/>
              </w:rPr>
            </w:pPr>
            <w:r w:rsidRPr="00800821">
              <w:rPr>
                <w:rFonts w:ascii="Calibri" w:hAnsi="Calibri" w:cs="Calibri"/>
                <w:b/>
                <w:sz w:val="28"/>
              </w:rPr>
              <w:t>1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un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2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deux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3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trois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4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quatre</w:t>
            </w:r>
            <w:r w:rsidRPr="00BE6595">
              <w:rPr>
                <w:rFonts w:ascii="Calibri" w:hAnsi="Calibri" w:cs="Calibri"/>
                <w:sz w:val="26"/>
              </w:rPr>
              <w:t xml:space="preserve">  </w:t>
            </w:r>
            <w:r w:rsidRPr="00800821">
              <w:rPr>
                <w:rFonts w:ascii="Calibri" w:hAnsi="Calibri" w:cs="Calibri"/>
                <w:sz w:val="28"/>
              </w:rPr>
              <w:t xml:space="preserve"> </w:t>
            </w:r>
            <w:r w:rsidRPr="00800821">
              <w:rPr>
                <w:rFonts w:ascii="Calibri" w:hAnsi="Calibri" w:cs="Calibri"/>
                <w:b/>
                <w:sz w:val="28"/>
              </w:rPr>
              <w:t>5</w:t>
            </w:r>
            <w:r w:rsidRPr="00800821">
              <w:rPr>
                <w:rFonts w:ascii="Calibri" w:hAnsi="Calibri" w:cs="Calibri"/>
                <w:sz w:val="28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cinq</w:t>
            </w:r>
            <w:r w:rsidRPr="00BE6595">
              <w:rPr>
                <w:rFonts w:ascii="Calibri" w:hAnsi="Calibri" w:cs="Calibri"/>
                <w:sz w:val="26"/>
              </w:rPr>
              <w:t xml:space="preserve">    </w:t>
            </w:r>
            <w:r w:rsidRPr="00800821">
              <w:rPr>
                <w:rFonts w:ascii="Calibri" w:hAnsi="Calibri" w:cs="Calibri"/>
                <w:b/>
                <w:sz w:val="28"/>
              </w:rPr>
              <w:t>6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six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7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sept</w:t>
            </w:r>
            <w:r w:rsidRPr="00BE6595">
              <w:rPr>
                <w:rFonts w:ascii="Calibri" w:hAnsi="Calibri" w:cs="Calibri"/>
                <w:sz w:val="26"/>
              </w:rPr>
              <w:t xml:space="preserve">  </w:t>
            </w:r>
            <w:r w:rsidRPr="00800821">
              <w:rPr>
                <w:rFonts w:ascii="Calibri" w:hAnsi="Calibri" w:cs="Calibri"/>
                <w:sz w:val="28"/>
              </w:rPr>
              <w:t xml:space="preserve"> </w:t>
            </w:r>
            <w:r w:rsidRPr="00800821">
              <w:rPr>
                <w:rFonts w:ascii="Calibri" w:hAnsi="Calibri" w:cs="Calibri"/>
                <w:b/>
                <w:sz w:val="28"/>
              </w:rPr>
              <w:t>8</w:t>
            </w:r>
            <w:r w:rsidRPr="00800821">
              <w:rPr>
                <w:rFonts w:ascii="Calibri" w:hAnsi="Calibri" w:cs="Calibri"/>
                <w:sz w:val="28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huit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9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neuf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</w:p>
          <w:p w:rsidR="000F51DE" w:rsidRPr="00BE6595" w:rsidRDefault="000F51DE" w:rsidP="00800821">
            <w:pPr>
              <w:spacing w:line="360" w:lineRule="auto"/>
              <w:rPr>
                <w:rFonts w:ascii="Calibri" w:hAnsi="Calibri" w:cs="Calibri"/>
                <w:b/>
                <w:sz w:val="26"/>
              </w:rPr>
            </w:pPr>
            <w:r w:rsidRPr="00800821">
              <w:rPr>
                <w:rFonts w:ascii="Calibri" w:hAnsi="Calibri" w:cs="Calibri"/>
                <w:b/>
                <w:sz w:val="28"/>
              </w:rPr>
              <w:t>10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dix</w:t>
            </w:r>
            <w:r w:rsidRPr="00BE6595">
              <w:rPr>
                <w:rFonts w:ascii="Calibri" w:hAnsi="Calibri" w:cs="Calibri"/>
                <w:sz w:val="26"/>
              </w:rPr>
              <w:t xml:space="preserve">    </w:t>
            </w:r>
            <w:r w:rsidRPr="00800821">
              <w:rPr>
                <w:rFonts w:ascii="Calibri" w:hAnsi="Calibri" w:cs="Calibri"/>
                <w:b/>
                <w:sz w:val="28"/>
              </w:rPr>
              <w:t>11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onze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12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douze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13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treize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14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quatorze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15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quinze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BE6595">
              <w:rPr>
                <w:rFonts w:ascii="Calibri" w:hAnsi="Calibri" w:cs="Calibri"/>
                <w:b/>
                <w:sz w:val="26"/>
              </w:rPr>
              <w:t xml:space="preserve"> </w:t>
            </w:r>
          </w:p>
          <w:p w:rsidR="000F51DE" w:rsidRPr="00BE6595" w:rsidRDefault="000F51DE" w:rsidP="00800821">
            <w:pPr>
              <w:spacing w:line="360" w:lineRule="auto"/>
              <w:rPr>
                <w:rFonts w:ascii="Calibri" w:hAnsi="Calibri" w:cs="Calibri"/>
                <w:sz w:val="26"/>
              </w:rPr>
            </w:pPr>
            <w:r w:rsidRPr="00800821">
              <w:rPr>
                <w:rFonts w:ascii="Calibri" w:hAnsi="Calibri" w:cs="Calibri"/>
                <w:b/>
                <w:sz w:val="28"/>
              </w:rPr>
              <w:t>16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seize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17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dix-sept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18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dix-huit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19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dix-neuf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</w:p>
          <w:p w:rsidR="00800821" w:rsidRDefault="000F51DE" w:rsidP="00800821">
            <w:pPr>
              <w:spacing w:line="360" w:lineRule="auto"/>
              <w:rPr>
                <w:rFonts w:ascii="Calibri" w:hAnsi="Calibri" w:cs="Calibri"/>
                <w:sz w:val="26"/>
              </w:rPr>
            </w:pPr>
            <w:r w:rsidRPr="00800821">
              <w:rPr>
                <w:rFonts w:ascii="Calibri" w:hAnsi="Calibri" w:cs="Calibri"/>
                <w:b/>
                <w:sz w:val="28"/>
              </w:rPr>
              <w:t>20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vingt</w:t>
            </w:r>
            <w:r w:rsidRPr="00BE6595">
              <w:rPr>
                <w:rFonts w:ascii="Calibri" w:hAnsi="Calibri" w:cs="Calibri"/>
                <w:sz w:val="26"/>
              </w:rPr>
              <w:t>…</w:t>
            </w:r>
            <w:r w:rsidRPr="00800821">
              <w:rPr>
                <w:rFonts w:ascii="Calibri" w:hAnsi="Calibri" w:cs="Calibri"/>
                <w:b/>
                <w:sz w:val="28"/>
              </w:rPr>
              <w:t>21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vingt-et-un</w:t>
            </w:r>
            <w:r w:rsidRPr="00BE6595">
              <w:rPr>
                <w:rFonts w:ascii="Calibri" w:hAnsi="Calibri" w:cs="Calibri"/>
                <w:sz w:val="26"/>
              </w:rPr>
              <w:t>…</w:t>
            </w:r>
            <w:r w:rsidRPr="00800821">
              <w:rPr>
                <w:rFonts w:ascii="Calibri" w:hAnsi="Calibri" w:cs="Calibri"/>
                <w:b/>
                <w:sz w:val="28"/>
              </w:rPr>
              <w:t>22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vingt-deux</w:t>
            </w:r>
            <w:r w:rsidRPr="00BE6595">
              <w:rPr>
                <w:rFonts w:ascii="Calibri" w:hAnsi="Calibri" w:cs="Calibri"/>
                <w:sz w:val="26"/>
              </w:rPr>
              <w:t>…</w:t>
            </w:r>
            <w:r w:rsidRPr="00800821">
              <w:rPr>
                <w:rFonts w:ascii="Calibri" w:hAnsi="Calibri" w:cs="Calibri"/>
                <w:b/>
                <w:sz w:val="28"/>
              </w:rPr>
              <w:t>23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vingt-trois</w:t>
            </w:r>
            <w:r w:rsidRPr="00BE6595">
              <w:rPr>
                <w:rFonts w:ascii="Calibri" w:hAnsi="Calibri" w:cs="Calibri"/>
                <w:sz w:val="26"/>
              </w:rPr>
              <w:t>…</w:t>
            </w:r>
          </w:p>
          <w:p w:rsidR="00800821" w:rsidRDefault="000F51DE" w:rsidP="00800821">
            <w:pPr>
              <w:spacing w:line="360" w:lineRule="auto"/>
              <w:rPr>
                <w:rFonts w:ascii="Calibri" w:hAnsi="Calibri" w:cs="Calibri"/>
                <w:sz w:val="26"/>
              </w:rPr>
            </w:pPr>
            <w:r w:rsidRPr="00800821">
              <w:rPr>
                <w:rFonts w:ascii="Calibri" w:hAnsi="Calibri" w:cs="Calibri"/>
                <w:b/>
                <w:sz w:val="28"/>
              </w:rPr>
              <w:t>24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vingt-quatre</w:t>
            </w:r>
            <w:r w:rsidRPr="00BE6595">
              <w:rPr>
                <w:rFonts w:ascii="Calibri" w:hAnsi="Calibri" w:cs="Calibri"/>
                <w:sz w:val="26"/>
              </w:rPr>
              <w:t>…</w:t>
            </w:r>
            <w:r w:rsidRPr="00800821">
              <w:rPr>
                <w:rFonts w:ascii="Calibri" w:hAnsi="Calibri" w:cs="Calibri"/>
                <w:b/>
                <w:sz w:val="28"/>
              </w:rPr>
              <w:t>25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vingt-cinq…</w:t>
            </w:r>
            <w:r w:rsidRPr="00800821">
              <w:rPr>
                <w:rFonts w:ascii="Calibri" w:hAnsi="Calibri" w:cs="Calibri"/>
                <w:b/>
                <w:sz w:val="28"/>
              </w:rPr>
              <w:t>26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vingt-six</w:t>
            </w:r>
            <w:r w:rsidRPr="00BE6595">
              <w:rPr>
                <w:rFonts w:ascii="Calibri" w:hAnsi="Calibri" w:cs="Calibri"/>
                <w:sz w:val="26"/>
              </w:rPr>
              <w:t>…</w:t>
            </w:r>
            <w:r w:rsidRPr="00800821">
              <w:rPr>
                <w:rFonts w:ascii="Calibri" w:hAnsi="Calibri" w:cs="Calibri"/>
                <w:b/>
                <w:sz w:val="28"/>
              </w:rPr>
              <w:t>27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vingt-sept</w:t>
            </w:r>
            <w:r w:rsidRPr="00BE6595">
              <w:rPr>
                <w:rFonts w:ascii="Calibri" w:hAnsi="Calibri" w:cs="Calibri"/>
                <w:sz w:val="26"/>
              </w:rPr>
              <w:t>…</w:t>
            </w:r>
          </w:p>
          <w:p w:rsidR="000F51DE" w:rsidRPr="00BE6595" w:rsidRDefault="000F51DE" w:rsidP="00800821">
            <w:pPr>
              <w:spacing w:line="360" w:lineRule="auto"/>
              <w:rPr>
                <w:rFonts w:ascii="Calibri" w:hAnsi="Calibri" w:cs="Calibri"/>
                <w:sz w:val="26"/>
              </w:rPr>
            </w:pPr>
            <w:r w:rsidRPr="00800821">
              <w:rPr>
                <w:rFonts w:ascii="Calibri" w:hAnsi="Calibri" w:cs="Calibri"/>
                <w:b/>
                <w:sz w:val="28"/>
              </w:rPr>
              <w:t>28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vingt-huit</w:t>
            </w:r>
            <w:r w:rsidRPr="00BE6595">
              <w:rPr>
                <w:rFonts w:ascii="Calibri" w:hAnsi="Calibri" w:cs="Calibri"/>
                <w:sz w:val="26"/>
              </w:rPr>
              <w:t>…</w:t>
            </w:r>
            <w:r w:rsidRPr="00800821">
              <w:rPr>
                <w:rFonts w:ascii="Calibri" w:hAnsi="Calibri" w:cs="Calibri"/>
                <w:b/>
                <w:sz w:val="28"/>
              </w:rPr>
              <w:t>29</w:t>
            </w:r>
            <w:r w:rsidRPr="00800821">
              <w:rPr>
                <w:rFonts w:ascii="Calibri" w:hAnsi="Calibri" w:cs="Calibri"/>
                <w:sz w:val="28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vingt-neuf…</w:t>
            </w:r>
            <w:r w:rsidRPr="00800821">
              <w:rPr>
                <w:rFonts w:ascii="Calibri" w:hAnsi="Calibri" w:cs="Calibri"/>
                <w:b/>
                <w:sz w:val="28"/>
              </w:rPr>
              <w:t>30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trente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40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quarante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50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cinquante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60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soixante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70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soixante-dix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80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quatre-vingts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90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quatre-vingt-dix</w:t>
            </w:r>
            <w:r w:rsidRPr="00BE6595">
              <w:rPr>
                <w:rFonts w:ascii="Calibri" w:hAnsi="Calibri" w:cs="Calibri"/>
                <w:sz w:val="26"/>
              </w:rPr>
              <w:t xml:space="preserve">   </w:t>
            </w:r>
            <w:r w:rsidRPr="00800821">
              <w:rPr>
                <w:rFonts w:ascii="Calibri" w:hAnsi="Calibri" w:cs="Calibri"/>
                <w:b/>
                <w:sz w:val="28"/>
              </w:rPr>
              <w:t>100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 xml:space="preserve">cent </w:t>
            </w:r>
            <w:r w:rsidRPr="00BE6595">
              <w:rPr>
                <w:rFonts w:ascii="Calibri" w:hAnsi="Calibri" w:cs="Calibri"/>
                <w:sz w:val="26"/>
              </w:rPr>
              <w:t xml:space="preserve">  </w:t>
            </w:r>
            <w:r w:rsidR="00800821">
              <w:rPr>
                <w:rFonts w:ascii="Calibri" w:hAnsi="Calibri" w:cs="Calibri"/>
                <w:sz w:val="26"/>
              </w:rPr>
              <w:t xml:space="preserve">                                          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Calibri" w:hAnsi="Calibri" w:cs="Calibri"/>
                <w:b/>
                <w:sz w:val="32"/>
              </w:rPr>
              <w:t>€</w:t>
            </w:r>
            <w:r w:rsidRPr="00BE6595">
              <w:rPr>
                <w:rFonts w:ascii="Calibri" w:hAnsi="Calibri" w:cs="Calibri"/>
                <w:sz w:val="26"/>
              </w:rPr>
              <w:t xml:space="preserve"> </w:t>
            </w:r>
            <w:r w:rsidRPr="00BE6595">
              <w:rPr>
                <w:rFonts w:ascii="Lucida Handwriting" w:hAnsi="Lucida Handwriting" w:cs="Calibri"/>
                <w:sz w:val="26"/>
              </w:rPr>
              <w:t>euros</w:t>
            </w:r>
            <w:r w:rsidRPr="00BE6595">
              <w:rPr>
                <w:rFonts w:ascii="Calibri" w:hAnsi="Calibri" w:cs="Calibri"/>
                <w:sz w:val="26"/>
              </w:rPr>
              <w:t xml:space="preserve">          </w:t>
            </w:r>
            <w:r w:rsidRPr="00BE6595">
              <w:rPr>
                <w:rFonts w:ascii="Lucida Handwriting" w:hAnsi="Lucida Handwriting" w:cs="Calibri"/>
                <w:sz w:val="26"/>
              </w:rPr>
              <w:t>centimes</w:t>
            </w:r>
          </w:p>
        </w:tc>
      </w:tr>
    </w:tbl>
    <w:p w:rsidR="000F51DE" w:rsidRPr="000F51DE" w:rsidRDefault="000F51DE" w:rsidP="000F51DE">
      <w:pPr>
        <w:pStyle w:val="cvtexte"/>
        <w:rPr>
          <w:sz w:val="16"/>
        </w:rPr>
      </w:pPr>
    </w:p>
    <w:sectPr w:rsidR="000F51DE" w:rsidRPr="000F51DE" w:rsidSect="00E064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38" w:rsidRDefault="00F17D38" w:rsidP="00021F7C">
      <w:pPr>
        <w:spacing w:after="0" w:line="240" w:lineRule="auto"/>
      </w:pPr>
      <w:r>
        <w:separator/>
      </w:r>
    </w:p>
  </w:endnote>
  <w:endnote w:type="continuationSeparator" w:id="0">
    <w:p w:rsidR="00F17D38" w:rsidRDefault="00F17D38" w:rsidP="0002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983" w:rsidRDefault="00A039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7C" w:rsidRPr="00021F7C" w:rsidRDefault="00F17D38" w:rsidP="00021F7C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222"/>
      </w:tabs>
      <w:rPr>
        <w:rFonts w:ascii="Calibri" w:hAnsi="Calibri" w:cs="Calibri"/>
        <w:i/>
      </w:rPr>
    </w:pPr>
    <w:hyperlink r:id="rId1" w:history="1">
      <w:r w:rsidR="00A03983" w:rsidRPr="00A95797">
        <w:rPr>
          <w:rStyle w:val="Lienhypertexte"/>
          <w:rFonts w:ascii="Calibri" w:hAnsi="Calibri" w:cs="Calibri"/>
          <w:i/>
        </w:rPr>
        <w:t>http://amatheur.fr</w:t>
      </w:r>
    </w:hyperlink>
    <w:r w:rsidR="00A03983">
      <w:rPr>
        <w:rFonts w:ascii="Calibri" w:hAnsi="Calibri" w:cs="Calibri"/>
        <w:i/>
      </w:rPr>
      <w:t xml:space="preserve"> </w:t>
    </w:r>
    <w:r w:rsidR="00C50BC7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79486182" wp14:editId="68D1B0EF">
          <wp:extent cx="180000" cy="180000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0BC7" w:rsidRPr="00C50BC7">
      <w:rPr>
        <w:rFonts w:ascii="Calibri" w:hAnsi="Calibri" w:cs="Calibri"/>
        <w:i/>
        <w:noProof/>
      </w:rPr>
      <w:t xml:space="preserve"> </w:t>
    </w:r>
    <w:r w:rsidR="00C50BC7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4F7DB2A4" wp14:editId="243B140C">
          <wp:extent cx="180978" cy="18000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0BC7" w:rsidRPr="00C50BC7">
      <w:rPr>
        <w:rFonts w:ascii="Calibri" w:hAnsi="Calibri" w:cs="Calibri"/>
        <w:i/>
      </w:rPr>
      <w:t xml:space="preserve"> Copyleft 1992–20</w:t>
    </w:r>
    <w:r w:rsidR="00D2287C">
      <w:rPr>
        <w:rFonts w:ascii="Calibri" w:hAnsi="Calibri" w:cs="Calibri"/>
        <w:i/>
      </w:rPr>
      <w:t>2</w:t>
    </w:r>
    <w:r w:rsidR="00A03983">
      <w:rPr>
        <w:rFonts w:ascii="Calibri" w:hAnsi="Calibri" w:cs="Calibri"/>
        <w:i/>
      </w:rPr>
      <w:t>1</w:t>
    </w:r>
    <w:r w:rsidR="00021F7C" w:rsidRPr="00021F7C">
      <w:rPr>
        <w:rFonts w:ascii="Calibri" w:hAnsi="Calibri" w:cs="Calibri"/>
        <w:i/>
      </w:rPr>
      <w:tab/>
    </w:r>
    <w:r w:rsidR="00021F7C" w:rsidRPr="00021F7C">
      <w:rPr>
        <w:rFonts w:ascii="Calibri" w:hAnsi="Calibri" w:cs="Calibri"/>
        <w:i/>
        <w:sz w:val="20"/>
      </w:rPr>
      <w:t>page </w: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021F7C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 w:rsidR="00785E79">
      <w:rPr>
        <w:rStyle w:val="Numrodepage"/>
        <w:rFonts w:ascii="Calibri" w:hAnsi="Calibri" w:cs="Calibri"/>
        <w:bCs/>
        <w:i/>
        <w:noProof/>
        <w:sz w:val="20"/>
      </w:rPr>
      <w:t>6</w: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021F7C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021F7C" w:rsidRPr="00021F7C">
      <w:rPr>
        <w:rFonts w:ascii="Calibri" w:hAnsi="Calibri" w:cs="Calibri"/>
        <w:i/>
      </w:rPr>
      <w:fldChar w:fldCharType="begin"/>
    </w:r>
    <w:r w:rsidR="00021F7C" w:rsidRPr="00021F7C">
      <w:rPr>
        <w:rFonts w:ascii="Calibri" w:hAnsi="Calibri" w:cs="Calibri"/>
        <w:i/>
      </w:rPr>
      <w:instrText xml:space="preserve"> NUMPAGES  \* Arabic  \* MERGEFORMAT </w:instrText>
    </w:r>
    <w:r w:rsidR="00021F7C" w:rsidRPr="00021F7C">
      <w:rPr>
        <w:rFonts w:ascii="Calibri" w:hAnsi="Calibri" w:cs="Calibri"/>
        <w:i/>
      </w:rPr>
      <w:fldChar w:fldCharType="separate"/>
    </w:r>
    <w:r w:rsidR="00785E79">
      <w:rPr>
        <w:rFonts w:ascii="Calibri" w:hAnsi="Calibri" w:cs="Calibri"/>
        <w:i/>
        <w:noProof/>
      </w:rPr>
      <w:t>7</w:t>
    </w:r>
    <w:r w:rsidR="00021F7C" w:rsidRPr="00021F7C">
      <w:rPr>
        <w:rFonts w:ascii="Calibri" w:hAnsi="Calibri" w:cs="Calibri"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61" w:rsidRPr="00C66961" w:rsidRDefault="00F17D38" w:rsidP="00C66961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222"/>
      </w:tabs>
      <w:rPr>
        <w:rFonts w:ascii="Calibri" w:hAnsi="Calibri" w:cs="Calibri"/>
        <w:i/>
      </w:rPr>
    </w:pPr>
    <w:hyperlink r:id="rId1" w:history="1">
      <w:r w:rsidR="00A03983" w:rsidRPr="00A95797">
        <w:rPr>
          <w:rStyle w:val="Lienhypertexte"/>
          <w:rFonts w:ascii="Calibri" w:hAnsi="Calibri" w:cs="Calibri"/>
          <w:i/>
        </w:rPr>
        <w:t>http://amatheur.fr</w:t>
      </w:r>
    </w:hyperlink>
    <w:r w:rsidR="00A03983">
      <w:rPr>
        <w:rFonts w:ascii="Calibri" w:hAnsi="Calibri" w:cs="Calibri"/>
        <w:i/>
      </w:rPr>
      <w:t xml:space="preserve"> </w:t>
    </w:r>
    <w:r w:rsidR="00C66961" w:rsidRPr="00021F7C">
      <w:rPr>
        <w:rFonts w:ascii="Calibri" w:hAnsi="Calibri" w:cs="Calibri"/>
        <w:i/>
      </w:rPr>
      <w:t xml:space="preserve"> </w:t>
    </w:r>
    <w:r w:rsidR="00F60C21">
      <w:rPr>
        <w:rFonts w:ascii="Calibri" w:hAnsi="Calibri" w:cs="Calibri"/>
        <w:i/>
        <w:noProof/>
        <w:lang w:eastAsia="fr-FR"/>
      </w:rPr>
      <w:drawing>
        <wp:inline distT="0" distB="0" distL="0" distR="0" wp14:anchorId="1565FB2A" wp14:editId="046126FE">
          <wp:extent cx="180000" cy="18000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60C21" w:rsidRPr="00021F7C">
      <w:rPr>
        <w:rFonts w:ascii="Calibri" w:hAnsi="Calibri" w:cs="Calibri"/>
        <w:i/>
        <w:noProof/>
      </w:rPr>
      <w:t xml:space="preserve"> </w:t>
    </w:r>
    <w:r w:rsidR="00F60C21">
      <w:rPr>
        <w:rFonts w:ascii="Calibri" w:hAnsi="Calibri" w:cs="Calibri"/>
        <w:i/>
        <w:noProof/>
        <w:lang w:eastAsia="fr-FR"/>
      </w:rPr>
      <w:drawing>
        <wp:inline distT="0" distB="0" distL="0" distR="0" wp14:anchorId="1E21A29C" wp14:editId="0B680754">
          <wp:extent cx="180978" cy="180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66961" w:rsidRPr="00021F7C">
      <w:rPr>
        <w:rFonts w:ascii="Calibri" w:hAnsi="Calibri" w:cs="Calibri"/>
        <w:i/>
      </w:rPr>
      <w:t xml:space="preserve"> </w:t>
    </w:r>
    <w:r w:rsidR="005B6BD0" w:rsidRPr="00021F7C">
      <w:rPr>
        <w:rFonts w:ascii="Calibri" w:hAnsi="Calibri" w:cs="Calibri"/>
        <w:i/>
      </w:rPr>
      <w:t xml:space="preserve">Copyleft </w:t>
    </w:r>
    <w:r w:rsidR="00C66961" w:rsidRPr="00021F7C">
      <w:rPr>
        <w:rFonts w:ascii="Calibri" w:hAnsi="Calibri" w:cs="Calibri"/>
        <w:i/>
      </w:rPr>
      <w:t>1992–20</w:t>
    </w:r>
    <w:r w:rsidR="00CC5E12">
      <w:rPr>
        <w:rFonts w:ascii="Calibri" w:hAnsi="Calibri" w:cs="Calibri"/>
        <w:i/>
      </w:rPr>
      <w:t>2</w:t>
    </w:r>
    <w:r w:rsidR="00A03983">
      <w:rPr>
        <w:rFonts w:ascii="Calibri" w:hAnsi="Calibri" w:cs="Calibri"/>
        <w:i/>
      </w:rPr>
      <w:t>1</w:t>
    </w:r>
    <w:r w:rsidR="00C66961" w:rsidRPr="00021F7C">
      <w:rPr>
        <w:rFonts w:ascii="Calibri" w:hAnsi="Calibri" w:cs="Calibri"/>
        <w:i/>
      </w:rPr>
      <w:tab/>
    </w:r>
    <w:r w:rsidR="00C66961" w:rsidRPr="00021F7C">
      <w:rPr>
        <w:rFonts w:ascii="Calibri" w:hAnsi="Calibri" w:cs="Calibri"/>
        <w:i/>
        <w:sz w:val="20"/>
      </w:rPr>
      <w:t>page </w: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C66961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>
      <w:rPr>
        <w:rStyle w:val="Numrodepage"/>
        <w:rFonts w:ascii="Calibri" w:hAnsi="Calibri" w:cs="Calibri"/>
        <w:bCs/>
        <w:i/>
        <w:noProof/>
        <w:sz w:val="20"/>
      </w:rPr>
      <w:t>1</w: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C66961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C66961" w:rsidRPr="00021F7C">
      <w:rPr>
        <w:rFonts w:ascii="Calibri" w:hAnsi="Calibri" w:cs="Calibri"/>
        <w:i/>
      </w:rPr>
      <w:fldChar w:fldCharType="begin"/>
    </w:r>
    <w:r w:rsidR="00C66961" w:rsidRPr="00021F7C">
      <w:rPr>
        <w:rFonts w:ascii="Calibri" w:hAnsi="Calibri" w:cs="Calibri"/>
        <w:i/>
      </w:rPr>
      <w:instrText xml:space="preserve"> NUMPAGES  \* Arabic  \* MERGEFORMAT </w:instrText>
    </w:r>
    <w:r w:rsidR="00C66961" w:rsidRPr="00021F7C">
      <w:rPr>
        <w:rFonts w:ascii="Calibri" w:hAnsi="Calibri" w:cs="Calibri"/>
        <w:i/>
      </w:rPr>
      <w:fldChar w:fldCharType="separate"/>
    </w:r>
    <w:r>
      <w:rPr>
        <w:rFonts w:ascii="Calibri" w:hAnsi="Calibri" w:cs="Calibri"/>
        <w:i/>
        <w:noProof/>
      </w:rPr>
      <w:t>1</w:t>
    </w:r>
    <w:r w:rsidR="00C66961" w:rsidRPr="00021F7C">
      <w:rPr>
        <w:rFonts w:ascii="Calibri" w:hAnsi="Calibri" w:cs="Calibr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38" w:rsidRDefault="00F17D38" w:rsidP="00021F7C">
      <w:pPr>
        <w:spacing w:after="0" w:line="240" w:lineRule="auto"/>
      </w:pPr>
      <w:r>
        <w:separator/>
      </w:r>
    </w:p>
  </w:footnote>
  <w:footnote w:type="continuationSeparator" w:id="0">
    <w:p w:rsidR="00F17D38" w:rsidRDefault="00F17D38" w:rsidP="0002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983" w:rsidRDefault="00A039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983" w:rsidRDefault="00A0398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D3" w:rsidRDefault="00A469D3">
    <w:pPr>
      <w:pStyle w:val="En-tte"/>
    </w:pPr>
    <w:r>
      <w:rPr>
        <w:noProof/>
        <w:lang w:eastAsia="fr-FR"/>
      </w:rPr>
      <w:drawing>
        <wp:inline distT="0" distB="0" distL="0" distR="0" wp14:anchorId="54D797E1" wp14:editId="6DEA80F5">
          <wp:extent cx="5760085" cy="445135"/>
          <wp:effectExtent l="0" t="0" r="0" b="0"/>
          <wp:docPr id="18" name="Image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iereMat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15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437CC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D251B"/>
    <w:multiLevelType w:val="hybridMultilevel"/>
    <w:tmpl w:val="521696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F30AA"/>
    <w:multiLevelType w:val="hybridMultilevel"/>
    <w:tmpl w:val="4880BB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4FE2"/>
    <w:multiLevelType w:val="hybridMultilevel"/>
    <w:tmpl w:val="8FB0C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BE2"/>
    <w:multiLevelType w:val="hybridMultilevel"/>
    <w:tmpl w:val="29F60D3E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22FD7"/>
    <w:multiLevelType w:val="hybridMultilevel"/>
    <w:tmpl w:val="34F882A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D6A6F"/>
    <w:multiLevelType w:val="hybridMultilevel"/>
    <w:tmpl w:val="29F60D3E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21E69"/>
    <w:multiLevelType w:val="hybridMultilevel"/>
    <w:tmpl w:val="C5106DE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42303CB"/>
    <w:multiLevelType w:val="hybridMultilevel"/>
    <w:tmpl w:val="4A5AB2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52886"/>
    <w:multiLevelType w:val="hybridMultilevel"/>
    <w:tmpl w:val="A01CE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4852"/>
    <w:multiLevelType w:val="hybridMultilevel"/>
    <w:tmpl w:val="439408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F486E"/>
    <w:multiLevelType w:val="multilevel"/>
    <w:tmpl w:val="DD8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BC177A"/>
    <w:multiLevelType w:val="hybridMultilevel"/>
    <w:tmpl w:val="58542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D688A"/>
    <w:multiLevelType w:val="hybridMultilevel"/>
    <w:tmpl w:val="74DC86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C69B5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2533EE"/>
    <w:multiLevelType w:val="hybridMultilevel"/>
    <w:tmpl w:val="F9724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7D81"/>
    <w:multiLevelType w:val="hybridMultilevel"/>
    <w:tmpl w:val="05AE306E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783979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77615"/>
    <w:multiLevelType w:val="hybridMultilevel"/>
    <w:tmpl w:val="AED495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204A1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BE3C2B"/>
    <w:multiLevelType w:val="hybridMultilevel"/>
    <w:tmpl w:val="089EF7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873E2"/>
    <w:multiLevelType w:val="hybridMultilevel"/>
    <w:tmpl w:val="F42E0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E216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944A7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25">
    <w:nsid w:val="670D240A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4E2FC2"/>
    <w:multiLevelType w:val="hybridMultilevel"/>
    <w:tmpl w:val="D3388FE2"/>
    <w:lvl w:ilvl="0" w:tplc="2BE8A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97D71"/>
    <w:multiLevelType w:val="hybridMultilevel"/>
    <w:tmpl w:val="8F5A1C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A6AB5"/>
    <w:multiLevelType w:val="multilevel"/>
    <w:tmpl w:val="060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094C3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15"/>
  </w:num>
  <w:num w:numId="5">
    <w:abstractNumId w:val="0"/>
  </w:num>
  <w:num w:numId="6">
    <w:abstractNumId w:val="23"/>
  </w:num>
  <w:num w:numId="7">
    <w:abstractNumId w:val="24"/>
  </w:num>
  <w:num w:numId="8">
    <w:abstractNumId w:val="12"/>
  </w:num>
  <w:num w:numId="9">
    <w:abstractNumId w:val="29"/>
  </w:num>
  <w:num w:numId="10">
    <w:abstractNumId w:val="28"/>
  </w:num>
  <w:num w:numId="11">
    <w:abstractNumId w:val="18"/>
  </w:num>
  <w:num w:numId="12">
    <w:abstractNumId w:val="3"/>
  </w:num>
  <w:num w:numId="13">
    <w:abstractNumId w:val="4"/>
  </w:num>
  <w:num w:numId="14">
    <w:abstractNumId w:val="8"/>
  </w:num>
  <w:num w:numId="15">
    <w:abstractNumId w:val="9"/>
  </w:num>
  <w:num w:numId="16">
    <w:abstractNumId w:val="14"/>
  </w:num>
  <w:num w:numId="17">
    <w:abstractNumId w:val="16"/>
  </w:num>
  <w:num w:numId="18">
    <w:abstractNumId w:val="26"/>
  </w:num>
  <w:num w:numId="19">
    <w:abstractNumId w:val="19"/>
  </w:num>
  <w:num w:numId="20">
    <w:abstractNumId w:val="5"/>
  </w:num>
  <w:num w:numId="21">
    <w:abstractNumId w:val="17"/>
  </w:num>
  <w:num w:numId="22">
    <w:abstractNumId w:val="6"/>
  </w:num>
  <w:num w:numId="23">
    <w:abstractNumId w:val="7"/>
  </w:num>
  <w:num w:numId="24">
    <w:abstractNumId w:val="13"/>
  </w:num>
  <w:num w:numId="25">
    <w:abstractNumId w:val="10"/>
  </w:num>
  <w:num w:numId="26">
    <w:abstractNumId w:val="2"/>
  </w:num>
  <w:num w:numId="27">
    <w:abstractNumId w:val="22"/>
  </w:num>
  <w:num w:numId="28">
    <w:abstractNumId w:val="21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86"/>
    <w:rsid w:val="00021F7C"/>
    <w:rsid w:val="00052E0C"/>
    <w:rsid w:val="00062025"/>
    <w:rsid w:val="000646FC"/>
    <w:rsid w:val="00076535"/>
    <w:rsid w:val="000A1010"/>
    <w:rsid w:val="000A16F9"/>
    <w:rsid w:val="000B54C0"/>
    <w:rsid w:val="000E749A"/>
    <w:rsid w:val="000F51DE"/>
    <w:rsid w:val="000F6671"/>
    <w:rsid w:val="0011726F"/>
    <w:rsid w:val="00117321"/>
    <w:rsid w:val="00140970"/>
    <w:rsid w:val="001449F3"/>
    <w:rsid w:val="00164BAB"/>
    <w:rsid w:val="00174A60"/>
    <w:rsid w:val="001A0AA8"/>
    <w:rsid w:val="001F1D89"/>
    <w:rsid w:val="00207D24"/>
    <w:rsid w:val="002110B4"/>
    <w:rsid w:val="0021172F"/>
    <w:rsid w:val="0021371C"/>
    <w:rsid w:val="0021465F"/>
    <w:rsid w:val="002202CB"/>
    <w:rsid w:val="00243124"/>
    <w:rsid w:val="002704A9"/>
    <w:rsid w:val="002746D5"/>
    <w:rsid w:val="0027721C"/>
    <w:rsid w:val="00287772"/>
    <w:rsid w:val="00295EFF"/>
    <w:rsid w:val="002A5424"/>
    <w:rsid w:val="002C4AA8"/>
    <w:rsid w:val="002C70A9"/>
    <w:rsid w:val="002F1589"/>
    <w:rsid w:val="002F2DB2"/>
    <w:rsid w:val="00301638"/>
    <w:rsid w:val="00314F28"/>
    <w:rsid w:val="003310D5"/>
    <w:rsid w:val="003425DE"/>
    <w:rsid w:val="0034353B"/>
    <w:rsid w:val="00352F72"/>
    <w:rsid w:val="0036499A"/>
    <w:rsid w:val="00376951"/>
    <w:rsid w:val="00377017"/>
    <w:rsid w:val="00386FDC"/>
    <w:rsid w:val="00390A3C"/>
    <w:rsid w:val="003A7645"/>
    <w:rsid w:val="003B4D88"/>
    <w:rsid w:val="003B5747"/>
    <w:rsid w:val="003B7E23"/>
    <w:rsid w:val="003C7413"/>
    <w:rsid w:val="003D2CF2"/>
    <w:rsid w:val="00415422"/>
    <w:rsid w:val="00430565"/>
    <w:rsid w:val="00431F50"/>
    <w:rsid w:val="0047499A"/>
    <w:rsid w:val="004A67F9"/>
    <w:rsid w:val="004E2F22"/>
    <w:rsid w:val="004E4194"/>
    <w:rsid w:val="004F3991"/>
    <w:rsid w:val="004F76F0"/>
    <w:rsid w:val="00515C54"/>
    <w:rsid w:val="00541B63"/>
    <w:rsid w:val="00547ECF"/>
    <w:rsid w:val="0056123A"/>
    <w:rsid w:val="00563486"/>
    <w:rsid w:val="00563E0E"/>
    <w:rsid w:val="00572AA3"/>
    <w:rsid w:val="005969CC"/>
    <w:rsid w:val="005972AE"/>
    <w:rsid w:val="005B6BD0"/>
    <w:rsid w:val="00601DAE"/>
    <w:rsid w:val="00602B57"/>
    <w:rsid w:val="006878B3"/>
    <w:rsid w:val="00691867"/>
    <w:rsid w:val="006A28D6"/>
    <w:rsid w:val="007510A3"/>
    <w:rsid w:val="00776EB8"/>
    <w:rsid w:val="00785E79"/>
    <w:rsid w:val="00790940"/>
    <w:rsid w:val="007A53E1"/>
    <w:rsid w:val="007A7532"/>
    <w:rsid w:val="007C186E"/>
    <w:rsid w:val="007C568D"/>
    <w:rsid w:val="007D2A69"/>
    <w:rsid w:val="007F1272"/>
    <w:rsid w:val="00800821"/>
    <w:rsid w:val="00806E7E"/>
    <w:rsid w:val="00832A62"/>
    <w:rsid w:val="008476B5"/>
    <w:rsid w:val="00873C71"/>
    <w:rsid w:val="00891A58"/>
    <w:rsid w:val="008D0D9A"/>
    <w:rsid w:val="008D4EF9"/>
    <w:rsid w:val="009123FB"/>
    <w:rsid w:val="009156C6"/>
    <w:rsid w:val="00924065"/>
    <w:rsid w:val="00940B60"/>
    <w:rsid w:val="00952123"/>
    <w:rsid w:val="009C6C5D"/>
    <w:rsid w:val="00A03983"/>
    <w:rsid w:val="00A11BB4"/>
    <w:rsid w:val="00A175DE"/>
    <w:rsid w:val="00A469D3"/>
    <w:rsid w:val="00A55BAB"/>
    <w:rsid w:val="00A64E14"/>
    <w:rsid w:val="00A7224D"/>
    <w:rsid w:val="00A839B6"/>
    <w:rsid w:val="00A94FFA"/>
    <w:rsid w:val="00AA3684"/>
    <w:rsid w:val="00AA3EEA"/>
    <w:rsid w:val="00AB03CC"/>
    <w:rsid w:val="00AB6571"/>
    <w:rsid w:val="00AC4F8A"/>
    <w:rsid w:val="00AD66B2"/>
    <w:rsid w:val="00AD6FBE"/>
    <w:rsid w:val="00AD7186"/>
    <w:rsid w:val="00AE6EA9"/>
    <w:rsid w:val="00AF1269"/>
    <w:rsid w:val="00B037F9"/>
    <w:rsid w:val="00B347C1"/>
    <w:rsid w:val="00B51ED3"/>
    <w:rsid w:val="00BB05BD"/>
    <w:rsid w:val="00BB7E4A"/>
    <w:rsid w:val="00BD4FB4"/>
    <w:rsid w:val="00BF2292"/>
    <w:rsid w:val="00BF7A2D"/>
    <w:rsid w:val="00C50BC7"/>
    <w:rsid w:val="00C66961"/>
    <w:rsid w:val="00C67426"/>
    <w:rsid w:val="00C679F6"/>
    <w:rsid w:val="00C735E9"/>
    <w:rsid w:val="00C85C05"/>
    <w:rsid w:val="00C912EE"/>
    <w:rsid w:val="00C95F49"/>
    <w:rsid w:val="00CB42C6"/>
    <w:rsid w:val="00CC5E12"/>
    <w:rsid w:val="00CE574D"/>
    <w:rsid w:val="00D2287C"/>
    <w:rsid w:val="00D90BF5"/>
    <w:rsid w:val="00DC314D"/>
    <w:rsid w:val="00E06489"/>
    <w:rsid w:val="00E17280"/>
    <w:rsid w:val="00E3638D"/>
    <w:rsid w:val="00E430DE"/>
    <w:rsid w:val="00E45265"/>
    <w:rsid w:val="00E571C2"/>
    <w:rsid w:val="00E63612"/>
    <w:rsid w:val="00E92AC1"/>
    <w:rsid w:val="00EB1EEB"/>
    <w:rsid w:val="00EC6965"/>
    <w:rsid w:val="00ED2261"/>
    <w:rsid w:val="00ED2DE0"/>
    <w:rsid w:val="00EE11A4"/>
    <w:rsid w:val="00EF4E63"/>
    <w:rsid w:val="00F17872"/>
    <w:rsid w:val="00F17D38"/>
    <w:rsid w:val="00F26215"/>
    <w:rsid w:val="00F31996"/>
    <w:rsid w:val="00F60C21"/>
    <w:rsid w:val="00F73F8B"/>
    <w:rsid w:val="00FA5D1E"/>
    <w:rsid w:val="00FA5E13"/>
    <w:rsid w:val="00FB09A5"/>
    <w:rsid w:val="00FD08F8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0AEB6-FEB6-4F86-AF3C-6B4E09A1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295EF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7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1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EFF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cvtexte">
    <w:name w:val="cvtexte"/>
    <w:basedOn w:val="Normal"/>
    <w:link w:val="cvtexteCar"/>
    <w:qFormat/>
    <w:rsid w:val="001F1D89"/>
    <w:pPr>
      <w:shd w:val="clear" w:color="auto" w:fill="FFFFFF"/>
      <w:spacing w:before="120" w:after="120" w:line="240" w:lineRule="auto"/>
      <w:jc w:val="both"/>
    </w:pPr>
    <w:rPr>
      <w:rFonts w:ascii="Calibri" w:eastAsia="Times New Roman" w:hAnsi="Calibri" w:cs="Calibri"/>
      <w:color w:val="000000"/>
      <w:sz w:val="24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D71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vtexteCar">
    <w:name w:val="cvtexte Car"/>
    <w:basedOn w:val="Policepardfaut"/>
    <w:link w:val="cvtexte"/>
    <w:rsid w:val="001F1D89"/>
    <w:rPr>
      <w:rFonts w:ascii="Calibri" w:eastAsia="Times New Roman" w:hAnsi="Calibri" w:cs="Calibri"/>
      <w:color w:val="000000"/>
      <w:sz w:val="24"/>
      <w:szCs w:val="18"/>
      <w:shd w:val="clear" w:color="auto" w:fill="FFFFFF"/>
      <w:lang w:eastAsia="fr-FR"/>
    </w:rPr>
  </w:style>
  <w:style w:type="character" w:styleId="Lienhypertexte">
    <w:name w:val="Hyperlink"/>
    <w:basedOn w:val="Policepardfaut"/>
    <w:uiPriority w:val="99"/>
    <w:unhideWhenUsed/>
    <w:rsid w:val="00C912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12EE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91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C9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F7C"/>
  </w:style>
  <w:style w:type="paragraph" w:styleId="Pieddepage">
    <w:name w:val="footer"/>
    <w:basedOn w:val="Normal"/>
    <w:link w:val="PieddepageCar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21F7C"/>
  </w:style>
  <w:style w:type="character" w:styleId="Numrodepage">
    <w:name w:val="page number"/>
    <w:basedOn w:val="Policepardfaut"/>
    <w:semiHidden/>
    <w:rsid w:val="00021F7C"/>
    <w:rPr>
      <w:sz w:val="16"/>
    </w:rPr>
  </w:style>
  <w:style w:type="paragraph" w:customStyle="1" w:styleId="cvtable">
    <w:name w:val="cvtable"/>
    <w:basedOn w:val="cvtexte"/>
    <w:rsid w:val="00295EFF"/>
    <w:pPr>
      <w:shd w:val="clear" w:color="auto" w:fill="auto"/>
      <w:spacing w:before="0" w:after="0"/>
      <w:ind w:left="57"/>
      <w:jc w:val="center"/>
    </w:pPr>
    <w:rPr>
      <w:rFonts w:ascii="Verdana" w:hAnsi="Verdana" w:cs="Times New Roman"/>
      <w:color w:val="394D6F"/>
      <w:szCs w:val="20"/>
    </w:rPr>
  </w:style>
  <w:style w:type="paragraph" w:customStyle="1" w:styleId="cvtext12">
    <w:name w:val="cvtext 12"/>
    <w:basedOn w:val="Normal"/>
    <w:rsid w:val="00295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4"/>
      <w:szCs w:val="20"/>
      <w:lang w:eastAsia="fr-FR"/>
    </w:rPr>
  </w:style>
  <w:style w:type="character" w:styleId="lev">
    <w:name w:val="Strong"/>
    <w:basedOn w:val="Policepardfaut"/>
    <w:rsid w:val="00295EFF"/>
    <w:rPr>
      <w:b/>
      <w:bCs/>
    </w:rPr>
  </w:style>
  <w:style w:type="paragraph" w:styleId="NormalWeb">
    <w:name w:val="Normal (Web)"/>
    <w:basedOn w:val="Normal"/>
    <w:semiHidden/>
    <w:rsid w:val="0029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265"/>
    <w:rPr>
      <w:rFonts w:ascii="Segoe UI" w:hAnsi="Segoe UI" w:cs="Segoe UI"/>
      <w:sz w:val="18"/>
      <w:szCs w:val="18"/>
    </w:rPr>
  </w:style>
  <w:style w:type="paragraph" w:styleId="Lgende">
    <w:name w:val="caption"/>
    <w:basedOn w:val="cvtexte"/>
    <w:next w:val="Normal"/>
    <w:uiPriority w:val="35"/>
    <w:unhideWhenUsed/>
    <w:rsid w:val="00386FDC"/>
    <w:rPr>
      <w:color w:val="00B050"/>
    </w:rPr>
  </w:style>
  <w:style w:type="character" w:styleId="Rfrenceple">
    <w:name w:val="Subtle Reference"/>
    <w:uiPriority w:val="31"/>
    <w:qFormat/>
    <w:rsid w:val="00EF4E63"/>
    <w:rPr>
      <w:color w:val="00B050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C7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C735E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735E9"/>
    <w:pPr>
      <w:spacing w:after="100"/>
      <w:ind w:left="220"/>
    </w:pPr>
  </w:style>
  <w:style w:type="character" w:styleId="Titredulivre">
    <w:name w:val="Book Title"/>
    <w:basedOn w:val="Policepardfaut"/>
    <w:uiPriority w:val="33"/>
    <w:rsid w:val="00C735E9"/>
    <w:rPr>
      <w:rFonts w:ascii="Calibri" w:hAnsi="Calibr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1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04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3814">
                      <w:marLeft w:val="19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767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0801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6010">
                  <w:marLeft w:val="-225"/>
                  <w:marRight w:val="-225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0D0D0"/>
                        <w:right w:val="none" w:sz="0" w:space="0" w:color="auto"/>
                      </w:divBdr>
                      <w:divsChild>
                        <w:div w:id="18095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1836">
                              <w:marLeft w:val="150"/>
                              <w:marRight w:val="0"/>
                              <w:marTop w:val="16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463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506">
                  <w:marLeft w:val="0"/>
                  <w:marRight w:val="0"/>
                  <w:marTop w:val="0"/>
                  <w:marBottom w:val="6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3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theur.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atheur.fr/wp-content/uploads/2021/01/CFGP2M01C01Ex-Numeration-entier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cademie-francaise.fr/langue/orthographe/analyse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atheur.f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http://amatheur.f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http://amatheur.f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://amath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8305-7CC7-42C0-AABF-9A180D72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1243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/CFG palier 2 Module 1 Numération</vt:lpstr>
      <vt:lpstr>Cours 1 : Numération des entiers</vt:lpstr>
      <vt:lpstr>Les nombres entiers</vt:lpstr>
      <vt:lpstr>La classe des mille</vt:lpstr>
      <vt:lpstr>La classe des millions</vt:lpstr>
      <vt:lpstr>La classe des milliards</vt:lpstr>
      <vt:lpstr>    Règles pour l’écriture des nombres en lettres (nouvelle orthographe)</vt:lpstr>
      <vt:lpstr>Correction des applications</vt:lpstr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VELAY</dc:creator>
  <cp:keywords/>
  <dc:description/>
  <cp:lastModifiedBy>Chantal VELAY</cp:lastModifiedBy>
  <cp:revision>11</cp:revision>
  <cp:lastPrinted>2021-03-19T08:53:00Z</cp:lastPrinted>
  <dcterms:created xsi:type="dcterms:W3CDTF">2021-03-10T08:02:00Z</dcterms:created>
  <dcterms:modified xsi:type="dcterms:W3CDTF">2021-03-19T08:54:00Z</dcterms:modified>
</cp:coreProperties>
</file>