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D" w:rsidRPr="000F1E2F" w:rsidRDefault="004A6DE5" w:rsidP="000F1E2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color w:val="5785A9"/>
          <w:sz w:val="24"/>
          <w:szCs w:val="18"/>
        </w:rPr>
      </w:pPr>
      <w:r w:rsidRPr="001A0AD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BE9C" wp14:editId="41885198">
                <wp:simplePos x="0" y="0"/>
                <wp:positionH relativeFrom="column">
                  <wp:posOffset>4643755</wp:posOffset>
                </wp:positionH>
                <wp:positionV relativeFrom="paragraph">
                  <wp:posOffset>-405130</wp:posOffset>
                </wp:positionV>
                <wp:extent cx="2887980" cy="3733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DE5" w:rsidRPr="001A0AD2" w:rsidRDefault="00502990" w:rsidP="004A6DE5">
                            <w:pPr>
                              <w:jc w:val="center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4A6DE5" w:rsidRPr="001A0AD2">
                                <w:rPr>
                                  <w:rStyle w:val="Lienhypertexte"/>
                                  <w:rFonts w:ascii="Calibri" w:hAnsi="Calibri" w:cs="Calibri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7BE9C" id="Rectangle 2" o:spid="_x0000_s1026" style="position:absolute;left:0;text-align:left;margin-left:365.65pt;margin-top:-31.9pt;width:227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" filled="f" stroked="f" strokeweight="1pt">
                <v:textbox>
                  <w:txbxContent>
                    <w:p w:rsidR="004A6DE5" w:rsidRPr="001A0AD2" w:rsidRDefault="00023110" w:rsidP="004A6DE5">
                      <w:pPr>
                        <w:jc w:val="center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4A6DE5" w:rsidRPr="001A0AD2">
                          <w:rPr>
                            <w:rStyle w:val="Lienhypertexte"/>
                            <w:rFonts w:ascii="Calibri" w:hAnsi="Calibri" w:cs="Calibri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E20BA" w:rsidRPr="009E20BA">
        <w:rPr>
          <w:rFonts w:ascii="Calibri" w:hAnsi="Calibri" w:cs="Calibri"/>
          <w:color w:val="5785A9"/>
          <w:sz w:val="24"/>
          <w:szCs w:val="18"/>
        </w:rPr>
        <w:t>MATHEMATIQUES POSIT</w:t>
      </w:r>
      <w:r w:rsidR="009E20BA" w:rsidRPr="000432EF">
        <w:rPr>
          <w:rFonts w:ascii="Calibri" w:hAnsi="Calibri" w:cs="Calibri"/>
          <w:color w:val="5785A9"/>
          <w:sz w:val="24"/>
          <w:szCs w:val="18"/>
        </w:rPr>
        <w:t>IO</w:t>
      </w:r>
      <w:r w:rsidR="009E20BA" w:rsidRPr="009E20BA">
        <w:rPr>
          <w:rFonts w:ascii="Calibri" w:hAnsi="Calibri" w:cs="Calibri"/>
          <w:color w:val="5785A9"/>
          <w:sz w:val="24"/>
          <w:szCs w:val="18"/>
        </w:rPr>
        <w:t xml:space="preserve">NNEMENT </w:t>
      </w:r>
      <w:r w:rsidR="00DF7A8D">
        <w:rPr>
          <w:rFonts w:ascii="Calibri" w:hAnsi="Calibri" w:cs="Calibri"/>
          <w:color w:val="5785A9"/>
          <w:sz w:val="24"/>
          <w:szCs w:val="18"/>
        </w:rPr>
        <w:t xml:space="preserve">CFG </w:t>
      </w:r>
      <w:r w:rsidR="00042F34">
        <w:rPr>
          <w:rFonts w:ascii="Calibri" w:hAnsi="Calibri" w:cs="Calibri"/>
          <w:color w:val="5785A9"/>
          <w:sz w:val="24"/>
          <w:szCs w:val="18"/>
        </w:rPr>
        <w:t>Palier 1</w:t>
      </w:r>
      <w:r w:rsidR="000F1E2F">
        <w:rPr>
          <w:rFonts w:ascii="Calibri" w:hAnsi="Calibri" w:cs="Calibri"/>
          <w:color w:val="5785A9"/>
          <w:sz w:val="24"/>
          <w:szCs w:val="18"/>
        </w:rPr>
        <w:t xml:space="preserve">         </w:t>
      </w:r>
      <w:r w:rsidR="00DF7A8D">
        <w:rPr>
          <w:rFonts w:ascii="Calibri" w:hAnsi="Calibri" w:cs="Calibri"/>
          <w:b/>
          <w:color w:val="C00000"/>
          <w:sz w:val="22"/>
        </w:rPr>
        <w:t>Feuille de score pour les exercices imprimables</w:t>
      </w:r>
    </w:p>
    <w:p w:rsidR="009E20BA" w:rsidRPr="009E20BA" w:rsidRDefault="009E20BA" w:rsidP="009E20BA">
      <w:pPr>
        <w:pStyle w:val="cvtexte"/>
        <w:rPr>
          <w:sz w:val="18"/>
        </w:rPr>
      </w:pPr>
    </w:p>
    <w:p w:rsidR="009E20BA" w:rsidRPr="009E20BA" w:rsidRDefault="009E20BA" w:rsidP="009E20BA">
      <w:pPr>
        <w:pStyle w:val="cvtexte"/>
        <w:rPr>
          <w:b/>
        </w:rPr>
      </w:pPr>
      <w:r w:rsidRPr="009E20BA">
        <w:rPr>
          <w:b/>
        </w:rPr>
        <w:t>Nom :</w:t>
      </w:r>
      <w:r w:rsidRPr="009E20B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0BA">
        <w:rPr>
          <w:b/>
        </w:rPr>
        <w:t>Prénom :</w:t>
      </w:r>
      <w:r w:rsidRPr="009E20B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0BA">
        <w:rPr>
          <w:b/>
        </w:rPr>
        <w:t>Date :</w:t>
      </w:r>
    </w:p>
    <w:p w:rsidR="009E20BA" w:rsidRDefault="009E20BA"/>
    <w:tbl>
      <w:tblPr>
        <w:tblW w:w="14060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3"/>
        <w:gridCol w:w="4252"/>
        <w:gridCol w:w="737"/>
        <w:gridCol w:w="3118"/>
      </w:tblGrid>
      <w:tr w:rsidR="00DF7A8D" w:rsidRPr="00DF7A8D" w:rsidTr="000F1E2F">
        <w:trPr>
          <w:cantSplit/>
          <w:trHeight w:val="454"/>
          <w:jc w:val="center"/>
        </w:trPr>
        <w:tc>
          <w:tcPr>
            <w:tcW w:w="5953" w:type="dxa"/>
            <w:vAlign w:val="center"/>
          </w:tcPr>
          <w:p w:rsidR="000432EF" w:rsidRPr="00DF7A8D" w:rsidRDefault="000432EF" w:rsidP="000432EF">
            <w:pPr>
              <w:pStyle w:val="cvtexte"/>
              <w:jc w:val="center"/>
              <w:rPr>
                <w:b/>
                <w:szCs w:val="24"/>
              </w:rPr>
            </w:pPr>
            <w:r w:rsidRPr="00DF7A8D">
              <w:rPr>
                <w:b/>
                <w:color w:val="5785A9"/>
                <w:szCs w:val="24"/>
              </w:rPr>
              <w:t>Module 1 NUMERATION</w:t>
            </w:r>
          </w:p>
        </w:tc>
        <w:tc>
          <w:tcPr>
            <w:tcW w:w="4252" w:type="dxa"/>
            <w:vAlign w:val="center"/>
          </w:tcPr>
          <w:p w:rsidR="000432EF" w:rsidRPr="00DF7A8D" w:rsidRDefault="000432EF" w:rsidP="000432EF">
            <w:pPr>
              <w:pStyle w:val="cvtexte"/>
              <w:jc w:val="center"/>
              <w:rPr>
                <w:szCs w:val="24"/>
              </w:rPr>
            </w:pPr>
            <w:r w:rsidRPr="00DF7A8D">
              <w:rPr>
                <w:color w:val="5785A9"/>
                <w:szCs w:val="24"/>
              </w:rPr>
              <w:t>CRITERES D'EVALUATION</w:t>
            </w:r>
          </w:p>
        </w:tc>
        <w:tc>
          <w:tcPr>
            <w:tcW w:w="737" w:type="dxa"/>
            <w:vAlign w:val="center"/>
          </w:tcPr>
          <w:p w:rsidR="000432EF" w:rsidRPr="007617CE" w:rsidRDefault="007617CE" w:rsidP="007617CE">
            <w:pPr>
              <w:pStyle w:val="cvtexte"/>
              <w:jc w:val="center"/>
              <w:rPr>
                <w:b/>
                <w:color w:val="5785A9"/>
                <w:szCs w:val="24"/>
              </w:rPr>
            </w:pPr>
            <w:r w:rsidRPr="007617CE">
              <w:rPr>
                <w:b/>
                <w:color w:val="C00000"/>
                <w:szCs w:val="24"/>
              </w:rPr>
              <w:t>A</w:t>
            </w:r>
          </w:p>
        </w:tc>
        <w:tc>
          <w:tcPr>
            <w:tcW w:w="3118" w:type="dxa"/>
            <w:vAlign w:val="center"/>
          </w:tcPr>
          <w:p w:rsidR="000432EF" w:rsidRPr="007617CE" w:rsidRDefault="007617CE" w:rsidP="000432EF">
            <w:pPr>
              <w:pStyle w:val="cvtexte"/>
              <w:jc w:val="center"/>
              <w:rPr>
                <w:b/>
                <w:color w:val="5785A9"/>
                <w:szCs w:val="24"/>
              </w:rPr>
            </w:pPr>
            <w:r w:rsidRPr="007617CE">
              <w:rPr>
                <w:b/>
                <w:color w:val="5785A9"/>
                <w:sz w:val="28"/>
                <w:szCs w:val="24"/>
              </w:rPr>
              <w:t>Cours à retravailler</w:t>
            </w:r>
          </w:p>
        </w:tc>
      </w:tr>
      <w:tr w:rsidR="00DF7A8D" w:rsidRPr="00DF7A8D" w:rsidTr="000F1E2F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rFonts w:eastAsia="Arial" w:cs="Calibri"/>
                <w:b/>
                <w:sz w:val="22"/>
                <w:szCs w:val="22"/>
                <w:lang w:eastAsia="en-US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rFonts w:eastAsia="Arial" w:cs="Calibri"/>
                <w:sz w:val="22"/>
                <w:szCs w:val="22"/>
                <w:lang w:eastAsia="en-US"/>
              </w:rPr>
              <w:t xml:space="preserve">Écrire un nombre entier </w:t>
            </w:r>
            <w:r w:rsidR="001078E6">
              <w:rPr>
                <w:rFonts w:eastAsia="Arial" w:cs="Calibri"/>
                <w:sz w:val="22"/>
                <w:szCs w:val="22"/>
                <w:lang w:eastAsia="en-US"/>
              </w:rPr>
              <w:t xml:space="preserve">&lt;1000 </w:t>
            </w:r>
            <w:r w:rsidRPr="000F1E2F">
              <w:rPr>
                <w:rFonts w:eastAsia="Arial" w:cs="Calibri"/>
                <w:sz w:val="22"/>
                <w:szCs w:val="22"/>
                <w:lang w:eastAsia="en-US"/>
              </w:rPr>
              <w:t>en chiffres</w:t>
            </w:r>
          </w:p>
        </w:tc>
        <w:tc>
          <w:tcPr>
            <w:tcW w:w="4252" w:type="dxa"/>
          </w:tcPr>
          <w:p w:rsidR="00B515D3" w:rsidRPr="000F1E2F" w:rsidRDefault="00B515D3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Aucune erreur</w:t>
            </w:r>
          </w:p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5 réponses justes</w:t>
            </w:r>
            <w:r w:rsidR="00B515D3" w:rsidRPr="000F1E2F">
              <w:rPr>
                <w:rFonts w:cs="Calibri"/>
                <w:sz w:val="22"/>
                <w:szCs w:val="22"/>
              </w:rPr>
              <w:t xml:space="preserve"> = A</w:t>
            </w:r>
          </w:p>
        </w:tc>
        <w:tc>
          <w:tcPr>
            <w:tcW w:w="737" w:type="dxa"/>
          </w:tcPr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1 </w:t>
            </w:r>
          </w:p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Cours 1 Numération </w:t>
            </w:r>
          </w:p>
        </w:tc>
      </w:tr>
      <w:tr w:rsidR="00DF7A8D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>: Écrire un nombre entier &lt; 1000 en lettres</w:t>
            </w:r>
          </w:p>
        </w:tc>
        <w:tc>
          <w:tcPr>
            <w:tcW w:w="4252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Les fautes d'orthographe ne sont pas considérées comme des erreurs</w:t>
            </w:r>
          </w:p>
          <w:p w:rsidR="00B515D3" w:rsidRPr="000F1E2F" w:rsidRDefault="00B515D3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5 réponses justes = A</w:t>
            </w:r>
          </w:p>
        </w:tc>
        <w:tc>
          <w:tcPr>
            <w:tcW w:w="737" w:type="dxa"/>
          </w:tcPr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1 </w:t>
            </w:r>
          </w:p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Numération</w:t>
            </w:r>
          </w:p>
        </w:tc>
      </w:tr>
      <w:tr w:rsidR="00DF7A8D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sz w:val="22"/>
                <w:szCs w:val="22"/>
              </w:rPr>
              <w:t>Identifier le chiffre des unités, dizaines, centaines</w:t>
            </w:r>
          </w:p>
        </w:tc>
        <w:tc>
          <w:tcPr>
            <w:tcW w:w="4252" w:type="dxa"/>
            <w:vAlign w:val="center"/>
          </w:tcPr>
          <w:p w:rsidR="00042F34" w:rsidRPr="000F1E2F" w:rsidRDefault="00B515D3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Les 3 séries sans erreur = A</w:t>
            </w:r>
          </w:p>
        </w:tc>
        <w:tc>
          <w:tcPr>
            <w:tcW w:w="737" w:type="dxa"/>
          </w:tcPr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1 </w:t>
            </w:r>
          </w:p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Numération</w:t>
            </w:r>
          </w:p>
        </w:tc>
      </w:tr>
      <w:tr w:rsidR="00DF7A8D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>: Compter de 10 en 10</w:t>
            </w:r>
          </w:p>
        </w:tc>
        <w:tc>
          <w:tcPr>
            <w:tcW w:w="4252" w:type="dxa"/>
            <w:vAlign w:val="center"/>
          </w:tcPr>
          <w:p w:rsidR="00042F34" w:rsidRPr="000F1E2F" w:rsidRDefault="00FB3E3F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1 </w:t>
            </w:r>
          </w:p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Numération</w:t>
            </w:r>
          </w:p>
        </w:tc>
      </w:tr>
      <w:tr w:rsidR="00DF7A8D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42F34" w:rsidRPr="000F1E2F" w:rsidRDefault="00042F34" w:rsidP="00042F34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>: Compter de 100 en 100</w:t>
            </w:r>
          </w:p>
        </w:tc>
        <w:tc>
          <w:tcPr>
            <w:tcW w:w="4252" w:type="dxa"/>
            <w:vAlign w:val="center"/>
          </w:tcPr>
          <w:p w:rsidR="00042F34" w:rsidRPr="000F1E2F" w:rsidRDefault="00FB3E3F" w:rsidP="00042F34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42F34" w:rsidRPr="000F1E2F" w:rsidRDefault="00042F34" w:rsidP="00042F34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1 </w:t>
            </w:r>
          </w:p>
          <w:p w:rsidR="00042F34" w:rsidRPr="000F1E2F" w:rsidRDefault="00042F34" w:rsidP="00042F34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Numération</w:t>
            </w:r>
          </w:p>
        </w:tc>
      </w:tr>
      <w:tr w:rsidR="001F692B" w:rsidRPr="00DF7A8D" w:rsidTr="000F1E2F">
        <w:trPr>
          <w:cantSplit/>
          <w:trHeight w:val="454"/>
          <w:jc w:val="center"/>
        </w:trPr>
        <w:tc>
          <w:tcPr>
            <w:tcW w:w="5953" w:type="dxa"/>
            <w:vAlign w:val="center"/>
          </w:tcPr>
          <w:p w:rsidR="001F692B" w:rsidRPr="00DF7A8D" w:rsidRDefault="001F692B" w:rsidP="001F692B">
            <w:pPr>
              <w:pStyle w:val="cvtexte"/>
              <w:jc w:val="center"/>
              <w:rPr>
                <w:b/>
                <w:szCs w:val="24"/>
              </w:rPr>
            </w:pPr>
            <w:r w:rsidRPr="00DF7A8D">
              <w:rPr>
                <w:b/>
                <w:color w:val="5785A9"/>
                <w:szCs w:val="24"/>
              </w:rPr>
              <w:t xml:space="preserve">Module </w:t>
            </w:r>
            <w:r>
              <w:rPr>
                <w:b/>
                <w:color w:val="5785A9"/>
                <w:szCs w:val="24"/>
              </w:rPr>
              <w:t>2</w:t>
            </w:r>
            <w:r w:rsidRPr="00DF7A8D">
              <w:rPr>
                <w:b/>
                <w:color w:val="5785A9"/>
                <w:szCs w:val="24"/>
              </w:rPr>
              <w:t xml:space="preserve"> </w:t>
            </w:r>
            <w:r>
              <w:rPr>
                <w:b/>
                <w:color w:val="5785A9"/>
                <w:szCs w:val="24"/>
              </w:rPr>
              <w:t>ORDRE</w:t>
            </w:r>
          </w:p>
        </w:tc>
        <w:tc>
          <w:tcPr>
            <w:tcW w:w="4252" w:type="dxa"/>
            <w:vAlign w:val="center"/>
          </w:tcPr>
          <w:p w:rsidR="001F692B" w:rsidRPr="00DF7A8D" w:rsidRDefault="001F692B" w:rsidP="001F692B">
            <w:pPr>
              <w:pStyle w:val="cvtexte"/>
              <w:jc w:val="center"/>
              <w:rPr>
                <w:szCs w:val="24"/>
              </w:rPr>
            </w:pPr>
            <w:r w:rsidRPr="00DF7A8D">
              <w:rPr>
                <w:color w:val="5785A9"/>
                <w:szCs w:val="24"/>
              </w:rPr>
              <w:t>CRITERES D'EVALUATION</w:t>
            </w:r>
          </w:p>
        </w:tc>
        <w:tc>
          <w:tcPr>
            <w:tcW w:w="737" w:type="dxa"/>
            <w:vAlign w:val="center"/>
          </w:tcPr>
          <w:p w:rsidR="001F692B" w:rsidRPr="007617CE" w:rsidRDefault="007617CE" w:rsidP="007617CE">
            <w:pPr>
              <w:pStyle w:val="cvtexte"/>
              <w:jc w:val="center"/>
              <w:rPr>
                <w:b/>
                <w:color w:val="5785A9"/>
                <w:szCs w:val="24"/>
              </w:rPr>
            </w:pPr>
            <w:r w:rsidRPr="007617CE">
              <w:rPr>
                <w:b/>
                <w:color w:val="C00000"/>
                <w:szCs w:val="24"/>
              </w:rPr>
              <w:t>A</w:t>
            </w:r>
          </w:p>
        </w:tc>
        <w:tc>
          <w:tcPr>
            <w:tcW w:w="3118" w:type="dxa"/>
            <w:vAlign w:val="center"/>
          </w:tcPr>
          <w:p w:rsidR="001F692B" w:rsidRPr="00DF7A8D" w:rsidRDefault="007617CE" w:rsidP="001F692B">
            <w:pPr>
              <w:pStyle w:val="cvtexte"/>
              <w:jc w:val="center"/>
              <w:rPr>
                <w:color w:val="5785A9"/>
                <w:szCs w:val="24"/>
              </w:rPr>
            </w:pPr>
            <w:r w:rsidRPr="007617CE">
              <w:rPr>
                <w:b/>
                <w:color w:val="5785A9"/>
                <w:sz w:val="28"/>
                <w:szCs w:val="24"/>
              </w:rPr>
              <w:t>Cours à retravailler</w:t>
            </w:r>
          </w:p>
        </w:tc>
      </w:tr>
      <w:tr w:rsidR="00E129E7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E129E7" w:rsidRPr="000F1E2F" w:rsidRDefault="00E129E7" w:rsidP="00E129E7">
            <w:pPr>
              <w:pStyle w:val="cvtexte"/>
              <w:rPr>
                <w:b/>
                <w:color w:val="5785A9"/>
                <w:sz w:val="22"/>
                <w:szCs w:val="24"/>
              </w:rPr>
            </w:pPr>
            <w:r w:rsidRPr="000F1E2F">
              <w:rPr>
                <w:rFonts w:eastAsia="Arial"/>
                <w:sz w:val="22"/>
                <w:szCs w:val="24"/>
              </w:rPr>
              <w:t xml:space="preserve">Exercice </w:t>
            </w:r>
            <w:r w:rsidRPr="000F1E2F">
              <w:rPr>
                <w:rFonts w:eastAsia="Arial"/>
                <w:sz w:val="22"/>
                <w:szCs w:val="24"/>
              </w:rPr>
              <w:fldChar w:fldCharType="begin"/>
            </w:r>
            <w:r w:rsidRPr="000F1E2F">
              <w:rPr>
                <w:rFonts w:eastAsia="Arial"/>
                <w:sz w:val="22"/>
                <w:szCs w:val="24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4"/>
              </w:rPr>
              <w:fldChar w:fldCharType="end"/>
            </w:r>
            <w:r w:rsidRPr="000F1E2F">
              <w:rPr>
                <w:rFonts w:eastAsia="Arial"/>
                <w:sz w:val="22"/>
                <w:szCs w:val="24"/>
              </w:rPr>
              <w:t>: Placer des nombres</w:t>
            </w:r>
            <w:r w:rsidR="00B76F94" w:rsidRPr="000F1E2F">
              <w:rPr>
                <w:rFonts w:eastAsia="Arial"/>
                <w:sz w:val="22"/>
                <w:szCs w:val="24"/>
              </w:rPr>
              <w:t xml:space="preserve"> &lt; 1000</w:t>
            </w:r>
            <w:r w:rsidRPr="000F1E2F">
              <w:rPr>
                <w:rFonts w:eastAsia="Arial"/>
                <w:sz w:val="22"/>
                <w:szCs w:val="24"/>
              </w:rPr>
              <w:t xml:space="preserve"> sur une droite graduée</w:t>
            </w:r>
          </w:p>
        </w:tc>
        <w:tc>
          <w:tcPr>
            <w:tcW w:w="4252" w:type="dxa"/>
            <w:vAlign w:val="center"/>
          </w:tcPr>
          <w:p w:rsidR="00E129E7" w:rsidRPr="000F1E2F" w:rsidRDefault="003A13C6" w:rsidP="003A13C6">
            <w:pPr>
              <w:pStyle w:val="cvtexte"/>
              <w:rPr>
                <w:color w:val="5785A9"/>
                <w:sz w:val="22"/>
                <w:szCs w:val="24"/>
              </w:rPr>
            </w:pPr>
            <w:r w:rsidRPr="000F1E2F">
              <w:rPr>
                <w:rFonts w:cs="Calibri"/>
                <w:sz w:val="22"/>
                <w:szCs w:val="24"/>
              </w:rPr>
              <w:t>Aucune erreur = A</w:t>
            </w:r>
          </w:p>
        </w:tc>
        <w:tc>
          <w:tcPr>
            <w:tcW w:w="737" w:type="dxa"/>
            <w:vAlign w:val="center"/>
          </w:tcPr>
          <w:p w:rsidR="00E129E7" w:rsidRPr="000F1E2F" w:rsidRDefault="00E129E7" w:rsidP="001F692B">
            <w:pPr>
              <w:pStyle w:val="cvtexte"/>
              <w:jc w:val="center"/>
              <w:rPr>
                <w:color w:val="5785A9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29E7" w:rsidRPr="000F1E2F" w:rsidRDefault="007617CE" w:rsidP="007617CE">
            <w:pPr>
              <w:pStyle w:val="cvtexte"/>
              <w:rPr>
                <w:color w:val="5785A9"/>
                <w:sz w:val="22"/>
                <w:szCs w:val="24"/>
              </w:rPr>
            </w:pPr>
            <w:r w:rsidRPr="000F1E2F">
              <w:rPr>
                <w:sz w:val="22"/>
                <w:szCs w:val="24"/>
              </w:rPr>
              <w:t>Palier1 Module 1 Cours 2 Ordonner les entiers</w:t>
            </w:r>
          </w:p>
        </w:tc>
      </w:tr>
      <w:tr w:rsidR="001F692B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1F692B" w:rsidRPr="000F1E2F" w:rsidRDefault="001F692B" w:rsidP="001F692B">
            <w:pPr>
              <w:pStyle w:val="cvtexte"/>
              <w:rPr>
                <w:rFonts w:eastAsia="Arial"/>
                <w:sz w:val="22"/>
                <w:szCs w:val="24"/>
              </w:rPr>
            </w:pPr>
            <w:r w:rsidRPr="000F1E2F">
              <w:rPr>
                <w:rFonts w:eastAsia="Arial"/>
                <w:sz w:val="22"/>
                <w:szCs w:val="24"/>
              </w:rPr>
              <w:t xml:space="preserve">Exercice </w:t>
            </w:r>
            <w:r w:rsidRPr="000F1E2F">
              <w:rPr>
                <w:rFonts w:eastAsia="Arial"/>
                <w:sz w:val="22"/>
                <w:szCs w:val="24"/>
              </w:rPr>
              <w:fldChar w:fldCharType="begin"/>
            </w:r>
            <w:r w:rsidRPr="000F1E2F">
              <w:rPr>
                <w:rFonts w:eastAsia="Arial"/>
                <w:sz w:val="22"/>
                <w:szCs w:val="24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4"/>
              </w:rPr>
              <w:fldChar w:fldCharType="end"/>
            </w:r>
            <w:r w:rsidRPr="000F1E2F">
              <w:rPr>
                <w:rFonts w:eastAsia="Arial"/>
                <w:sz w:val="22"/>
                <w:szCs w:val="24"/>
              </w:rPr>
              <w:t>: Trouver le nombre avant ou le nombre qui suit</w:t>
            </w:r>
          </w:p>
        </w:tc>
        <w:tc>
          <w:tcPr>
            <w:tcW w:w="4252" w:type="dxa"/>
            <w:vAlign w:val="center"/>
          </w:tcPr>
          <w:p w:rsidR="001F692B" w:rsidRPr="000F1E2F" w:rsidRDefault="001F692B" w:rsidP="001F692B">
            <w:pPr>
              <w:pStyle w:val="cvtexte"/>
              <w:rPr>
                <w:rFonts w:cs="Calibri"/>
                <w:sz w:val="22"/>
                <w:szCs w:val="24"/>
              </w:rPr>
            </w:pPr>
            <w:r w:rsidRPr="000F1E2F">
              <w:rPr>
                <w:rFonts w:cs="Calibri"/>
                <w:sz w:val="22"/>
                <w:szCs w:val="24"/>
              </w:rPr>
              <w:t>Aucune erreur</w:t>
            </w:r>
            <w:r w:rsidR="003A13C6" w:rsidRPr="000F1E2F">
              <w:rPr>
                <w:rFonts w:cs="Calibri"/>
                <w:sz w:val="22"/>
                <w:szCs w:val="24"/>
              </w:rPr>
              <w:t xml:space="preserve"> = A</w:t>
            </w:r>
          </w:p>
        </w:tc>
        <w:tc>
          <w:tcPr>
            <w:tcW w:w="737" w:type="dxa"/>
          </w:tcPr>
          <w:p w:rsidR="001F692B" w:rsidRPr="000F1E2F" w:rsidRDefault="001F692B" w:rsidP="001F692B">
            <w:pPr>
              <w:pStyle w:val="cvtexte"/>
              <w:rPr>
                <w:rFonts w:cs="Calibri"/>
                <w:sz w:val="22"/>
                <w:szCs w:val="24"/>
              </w:rPr>
            </w:pPr>
          </w:p>
        </w:tc>
        <w:tc>
          <w:tcPr>
            <w:tcW w:w="3118" w:type="dxa"/>
          </w:tcPr>
          <w:p w:rsidR="001F692B" w:rsidRPr="000F1E2F" w:rsidRDefault="001F692B" w:rsidP="001F692B">
            <w:pPr>
              <w:pStyle w:val="cvtexte"/>
              <w:rPr>
                <w:sz w:val="22"/>
                <w:szCs w:val="24"/>
              </w:rPr>
            </w:pPr>
            <w:r w:rsidRPr="000F1E2F">
              <w:rPr>
                <w:sz w:val="22"/>
                <w:szCs w:val="24"/>
              </w:rPr>
              <w:t>Palier1 Module 1 Cours 2 Ordonner les entiers</w:t>
            </w:r>
          </w:p>
        </w:tc>
      </w:tr>
      <w:tr w:rsidR="001F692B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1F692B" w:rsidRPr="000F1E2F" w:rsidRDefault="001F692B" w:rsidP="00017FAC">
            <w:pPr>
              <w:pStyle w:val="cvtexte"/>
              <w:rPr>
                <w:rFonts w:eastAsia="Arial"/>
                <w:sz w:val="22"/>
                <w:szCs w:val="24"/>
              </w:rPr>
            </w:pPr>
            <w:r w:rsidRPr="000F1E2F">
              <w:rPr>
                <w:rFonts w:eastAsia="Arial"/>
                <w:sz w:val="22"/>
                <w:szCs w:val="24"/>
              </w:rPr>
              <w:t xml:space="preserve">Exercice </w:t>
            </w:r>
            <w:r w:rsidRPr="000F1E2F">
              <w:rPr>
                <w:rFonts w:eastAsia="Arial"/>
                <w:sz w:val="22"/>
                <w:szCs w:val="24"/>
              </w:rPr>
              <w:fldChar w:fldCharType="begin"/>
            </w:r>
            <w:r w:rsidRPr="000F1E2F">
              <w:rPr>
                <w:rFonts w:eastAsia="Arial"/>
                <w:sz w:val="22"/>
                <w:szCs w:val="24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4"/>
              </w:rPr>
              <w:fldChar w:fldCharType="end"/>
            </w:r>
            <w:r w:rsidR="00017FAC" w:rsidRPr="000F1E2F">
              <w:rPr>
                <w:rFonts w:eastAsia="Arial"/>
                <w:sz w:val="22"/>
                <w:szCs w:val="24"/>
              </w:rPr>
              <w:t xml:space="preserve">: Encadrer un nombre </w:t>
            </w:r>
            <w:r w:rsidRPr="000F1E2F">
              <w:rPr>
                <w:rFonts w:eastAsia="Arial"/>
                <w:sz w:val="22"/>
                <w:szCs w:val="24"/>
              </w:rPr>
              <w:t>à la dizaine</w:t>
            </w:r>
            <w:r w:rsidR="00017FAC" w:rsidRPr="000F1E2F">
              <w:rPr>
                <w:rFonts w:eastAsia="Arial"/>
                <w:sz w:val="22"/>
                <w:szCs w:val="24"/>
              </w:rPr>
              <w:t xml:space="preserve"> près</w:t>
            </w:r>
          </w:p>
        </w:tc>
        <w:tc>
          <w:tcPr>
            <w:tcW w:w="4252" w:type="dxa"/>
            <w:vAlign w:val="center"/>
          </w:tcPr>
          <w:p w:rsidR="001F692B" w:rsidRPr="000F1E2F" w:rsidRDefault="003A13C6" w:rsidP="001F692B">
            <w:pPr>
              <w:pStyle w:val="cvtexte"/>
              <w:rPr>
                <w:rFonts w:cs="Calibri"/>
                <w:sz w:val="22"/>
                <w:szCs w:val="24"/>
              </w:rPr>
            </w:pPr>
            <w:r w:rsidRPr="000F1E2F">
              <w:rPr>
                <w:rFonts w:cs="Calibri"/>
                <w:sz w:val="22"/>
                <w:szCs w:val="24"/>
              </w:rPr>
              <w:t>Aucune erreur = A</w:t>
            </w:r>
          </w:p>
        </w:tc>
        <w:tc>
          <w:tcPr>
            <w:tcW w:w="737" w:type="dxa"/>
          </w:tcPr>
          <w:p w:rsidR="001F692B" w:rsidRPr="000F1E2F" w:rsidRDefault="001F692B" w:rsidP="001F692B">
            <w:pPr>
              <w:pStyle w:val="cvtexte"/>
              <w:rPr>
                <w:rFonts w:cs="Calibri"/>
                <w:sz w:val="22"/>
                <w:szCs w:val="24"/>
              </w:rPr>
            </w:pPr>
          </w:p>
        </w:tc>
        <w:tc>
          <w:tcPr>
            <w:tcW w:w="3118" w:type="dxa"/>
          </w:tcPr>
          <w:p w:rsidR="001F692B" w:rsidRPr="000F1E2F" w:rsidRDefault="007617CE" w:rsidP="001F692B">
            <w:pPr>
              <w:pStyle w:val="cvtexte"/>
              <w:rPr>
                <w:sz w:val="22"/>
                <w:szCs w:val="24"/>
              </w:rPr>
            </w:pPr>
            <w:r w:rsidRPr="000F1E2F">
              <w:rPr>
                <w:sz w:val="22"/>
                <w:szCs w:val="24"/>
              </w:rPr>
              <w:t>Palier1 Module 1 Cours 2 Ordonner les entiers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4"/>
              </w:rPr>
            </w:pPr>
            <w:r w:rsidRPr="000F1E2F">
              <w:rPr>
                <w:rFonts w:eastAsia="Arial"/>
                <w:sz w:val="22"/>
                <w:szCs w:val="24"/>
              </w:rPr>
              <w:t xml:space="preserve">Exercice </w:t>
            </w:r>
            <w:r w:rsidRPr="000F1E2F">
              <w:rPr>
                <w:rFonts w:eastAsia="Arial"/>
                <w:sz w:val="22"/>
                <w:szCs w:val="24"/>
              </w:rPr>
              <w:fldChar w:fldCharType="begin"/>
            </w:r>
            <w:r w:rsidRPr="000F1E2F">
              <w:rPr>
                <w:rFonts w:eastAsia="Arial"/>
                <w:sz w:val="22"/>
                <w:szCs w:val="24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4"/>
              </w:rPr>
              <w:fldChar w:fldCharType="end"/>
            </w:r>
            <w:r w:rsidRPr="000F1E2F">
              <w:rPr>
                <w:rFonts w:eastAsia="Arial"/>
                <w:sz w:val="22"/>
                <w:szCs w:val="24"/>
              </w:rPr>
              <w:t>: Encadrer un nombre à la centaine près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4"/>
              </w:rPr>
            </w:pPr>
            <w:r w:rsidRPr="000F1E2F">
              <w:rPr>
                <w:rFonts w:cs="Calibri"/>
                <w:sz w:val="22"/>
                <w:szCs w:val="24"/>
              </w:rPr>
              <w:t>Aucune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4"/>
              </w:rPr>
            </w:pPr>
          </w:p>
        </w:tc>
        <w:tc>
          <w:tcPr>
            <w:tcW w:w="3118" w:type="dxa"/>
          </w:tcPr>
          <w:p w:rsidR="00017FAC" w:rsidRPr="000F1E2F" w:rsidRDefault="007617CE" w:rsidP="00017FAC">
            <w:pPr>
              <w:pStyle w:val="cvtexte"/>
              <w:rPr>
                <w:sz w:val="22"/>
                <w:szCs w:val="24"/>
              </w:rPr>
            </w:pPr>
            <w:r w:rsidRPr="000F1E2F">
              <w:rPr>
                <w:sz w:val="22"/>
                <w:szCs w:val="24"/>
              </w:rPr>
              <w:t>Palier1 Module 1 Cours 2 Ordonner les entiers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4"/>
              </w:rPr>
            </w:pPr>
            <w:r w:rsidRPr="000F1E2F">
              <w:rPr>
                <w:rFonts w:eastAsia="Arial"/>
                <w:sz w:val="22"/>
                <w:szCs w:val="24"/>
              </w:rPr>
              <w:t xml:space="preserve">Exercice </w:t>
            </w:r>
            <w:r w:rsidRPr="000F1E2F">
              <w:rPr>
                <w:rFonts w:eastAsia="Arial"/>
                <w:sz w:val="22"/>
                <w:szCs w:val="24"/>
              </w:rPr>
              <w:fldChar w:fldCharType="begin"/>
            </w:r>
            <w:r w:rsidRPr="000F1E2F">
              <w:rPr>
                <w:rFonts w:eastAsia="Arial"/>
                <w:sz w:val="22"/>
                <w:szCs w:val="24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4"/>
              </w:rPr>
              <w:fldChar w:fldCharType="end"/>
            </w:r>
            <w:r w:rsidRPr="000F1E2F">
              <w:rPr>
                <w:rFonts w:eastAsia="Arial"/>
                <w:sz w:val="22"/>
                <w:szCs w:val="24"/>
              </w:rPr>
              <w:t xml:space="preserve">: </w:t>
            </w:r>
            <w:r w:rsidRPr="000F1E2F">
              <w:rPr>
                <w:sz w:val="22"/>
                <w:szCs w:val="24"/>
              </w:rPr>
              <w:t>Ordonner les entiers &lt; 1000 (ordre croissant)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4"/>
              </w:rPr>
            </w:pPr>
            <w:r w:rsidRPr="000F1E2F">
              <w:rPr>
                <w:rFonts w:cs="Calibri"/>
                <w:sz w:val="22"/>
                <w:szCs w:val="24"/>
              </w:rPr>
              <w:t>Aucune erreur = A</w:t>
            </w:r>
          </w:p>
        </w:tc>
        <w:tc>
          <w:tcPr>
            <w:tcW w:w="737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7617CE" w:rsidP="00017FAC">
            <w:pPr>
              <w:pStyle w:val="cvtexte"/>
              <w:rPr>
                <w:sz w:val="22"/>
                <w:szCs w:val="24"/>
              </w:rPr>
            </w:pPr>
            <w:r w:rsidRPr="000F1E2F">
              <w:rPr>
                <w:sz w:val="22"/>
                <w:szCs w:val="24"/>
              </w:rPr>
              <w:t>Palier1 Module 1 Cours 2 Ordonner les entiers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4"/>
              </w:rPr>
            </w:pPr>
            <w:r w:rsidRPr="000F1E2F">
              <w:rPr>
                <w:rFonts w:eastAsia="Arial"/>
                <w:sz w:val="22"/>
                <w:szCs w:val="24"/>
              </w:rPr>
              <w:t xml:space="preserve">Exercice </w:t>
            </w:r>
            <w:r w:rsidRPr="000F1E2F">
              <w:rPr>
                <w:rFonts w:eastAsia="Arial"/>
                <w:sz w:val="22"/>
                <w:szCs w:val="24"/>
              </w:rPr>
              <w:fldChar w:fldCharType="begin"/>
            </w:r>
            <w:r w:rsidRPr="000F1E2F">
              <w:rPr>
                <w:rFonts w:eastAsia="Arial"/>
                <w:sz w:val="22"/>
                <w:szCs w:val="24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4"/>
              </w:rPr>
              <w:fldChar w:fldCharType="end"/>
            </w:r>
            <w:r w:rsidRPr="000F1E2F">
              <w:rPr>
                <w:rFonts w:eastAsia="Arial"/>
                <w:sz w:val="22"/>
                <w:szCs w:val="24"/>
              </w:rPr>
              <w:t xml:space="preserve">: </w:t>
            </w:r>
            <w:r w:rsidRPr="000F1E2F">
              <w:rPr>
                <w:sz w:val="22"/>
                <w:szCs w:val="24"/>
              </w:rPr>
              <w:t>Ordonner les entiers &lt; 1000 (ordre décroissant)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4"/>
              </w:rPr>
            </w:pPr>
            <w:r w:rsidRPr="000F1E2F">
              <w:rPr>
                <w:rFonts w:cs="Calibri"/>
                <w:sz w:val="22"/>
                <w:szCs w:val="24"/>
              </w:rPr>
              <w:t>Aucune erreur = A</w:t>
            </w:r>
          </w:p>
        </w:tc>
        <w:tc>
          <w:tcPr>
            <w:tcW w:w="737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7617CE" w:rsidP="00017FAC">
            <w:pPr>
              <w:pStyle w:val="cvtexte"/>
              <w:rPr>
                <w:sz w:val="22"/>
                <w:szCs w:val="24"/>
              </w:rPr>
            </w:pPr>
            <w:r w:rsidRPr="000F1E2F">
              <w:rPr>
                <w:sz w:val="22"/>
                <w:szCs w:val="24"/>
              </w:rPr>
              <w:t>Palier1 Module 1 Cours 2 Ordonner les entiers</w:t>
            </w:r>
          </w:p>
        </w:tc>
      </w:tr>
      <w:tr w:rsidR="00017FAC" w:rsidRPr="00DF7A8D" w:rsidTr="000F1E2F">
        <w:trPr>
          <w:cantSplit/>
          <w:trHeight w:val="454"/>
          <w:jc w:val="center"/>
        </w:trPr>
        <w:tc>
          <w:tcPr>
            <w:tcW w:w="5953" w:type="dxa"/>
            <w:vAlign w:val="center"/>
          </w:tcPr>
          <w:p w:rsidR="00017FAC" w:rsidRPr="00DF7A8D" w:rsidRDefault="00017FAC" w:rsidP="007617CE">
            <w:pPr>
              <w:pStyle w:val="cvtexte"/>
              <w:jc w:val="center"/>
              <w:rPr>
                <w:b/>
                <w:szCs w:val="24"/>
              </w:rPr>
            </w:pPr>
            <w:r w:rsidRPr="00DF7A8D">
              <w:rPr>
                <w:b/>
                <w:color w:val="5785A9"/>
                <w:szCs w:val="24"/>
              </w:rPr>
              <w:t xml:space="preserve">Module </w:t>
            </w:r>
            <w:r>
              <w:rPr>
                <w:b/>
                <w:color w:val="5785A9"/>
                <w:szCs w:val="24"/>
              </w:rPr>
              <w:t>3</w:t>
            </w:r>
            <w:r w:rsidRPr="00DF7A8D">
              <w:rPr>
                <w:b/>
                <w:color w:val="5785A9"/>
                <w:szCs w:val="24"/>
              </w:rPr>
              <w:t xml:space="preserve"> </w:t>
            </w:r>
            <w:r w:rsidR="007617CE">
              <w:rPr>
                <w:b/>
                <w:color w:val="5785A9"/>
                <w:szCs w:val="24"/>
              </w:rPr>
              <w:t>CALCULS</w:t>
            </w:r>
          </w:p>
        </w:tc>
        <w:tc>
          <w:tcPr>
            <w:tcW w:w="4252" w:type="dxa"/>
            <w:vAlign w:val="center"/>
          </w:tcPr>
          <w:p w:rsidR="00017FAC" w:rsidRPr="00DF7A8D" w:rsidRDefault="00017FAC" w:rsidP="00017FAC">
            <w:pPr>
              <w:pStyle w:val="cvtexte"/>
              <w:jc w:val="center"/>
              <w:rPr>
                <w:szCs w:val="24"/>
              </w:rPr>
            </w:pPr>
            <w:r w:rsidRPr="00DF7A8D">
              <w:rPr>
                <w:color w:val="5785A9"/>
                <w:szCs w:val="24"/>
              </w:rPr>
              <w:t>CRITERES D'EVALUATION</w:t>
            </w:r>
          </w:p>
        </w:tc>
        <w:tc>
          <w:tcPr>
            <w:tcW w:w="737" w:type="dxa"/>
            <w:vAlign w:val="center"/>
          </w:tcPr>
          <w:p w:rsidR="00017FAC" w:rsidRPr="007617CE" w:rsidRDefault="007617CE" w:rsidP="007617CE">
            <w:pPr>
              <w:pStyle w:val="cvtexte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A</w:t>
            </w:r>
          </w:p>
        </w:tc>
        <w:tc>
          <w:tcPr>
            <w:tcW w:w="3118" w:type="dxa"/>
            <w:vAlign w:val="center"/>
          </w:tcPr>
          <w:p w:rsidR="00017FAC" w:rsidRPr="00DF7A8D" w:rsidRDefault="007617CE" w:rsidP="00017FAC">
            <w:pPr>
              <w:pStyle w:val="cvtexte"/>
              <w:jc w:val="center"/>
              <w:rPr>
                <w:color w:val="5785A9"/>
                <w:szCs w:val="24"/>
              </w:rPr>
            </w:pPr>
            <w:r w:rsidRPr="007617CE">
              <w:rPr>
                <w:b/>
                <w:color w:val="5785A9"/>
                <w:sz w:val="28"/>
                <w:szCs w:val="24"/>
              </w:rPr>
              <w:t>Cours à retravailler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Poser et effectuer une </w:t>
            </w:r>
            <w:r w:rsidRPr="000F1E2F">
              <w:rPr>
                <w:sz w:val="22"/>
                <w:szCs w:val="22"/>
              </w:rPr>
              <w:t>addition d’entiers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 xml:space="preserve">Aucune erreur = A </w:t>
            </w:r>
          </w:p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Les opérations doivent être bien posées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A4 Addition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lastRenderedPageBreak/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Poser et effectuer une </w:t>
            </w:r>
            <w:r w:rsidRPr="000F1E2F">
              <w:rPr>
                <w:sz w:val="22"/>
                <w:szCs w:val="22"/>
              </w:rPr>
              <w:t>soustraction d’entiers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 xml:space="preserve">Aucune erreur = A </w:t>
            </w:r>
          </w:p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Les opérations doivent être bien posées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A4 Soustraction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Poser et effectuer une </w:t>
            </w:r>
            <w:r w:rsidRPr="000F1E2F">
              <w:rPr>
                <w:sz w:val="22"/>
                <w:szCs w:val="22"/>
              </w:rPr>
              <w:t>multiplication par 2, 3, 4 et 5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 xml:space="preserve">Aucune erreur = A </w:t>
            </w:r>
          </w:p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Les opérations doivent être bien posées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Poser et effectuer une </w:t>
            </w:r>
            <w:r w:rsidRPr="000F1E2F">
              <w:rPr>
                <w:sz w:val="22"/>
                <w:szCs w:val="22"/>
              </w:rPr>
              <w:t>division par 2 ou par 5 des entiers &lt; 100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 xml:space="preserve">Aucune erreur = A </w:t>
            </w:r>
          </w:p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Les opérations ne sont pas posées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sz w:val="22"/>
                <w:szCs w:val="22"/>
              </w:rPr>
              <w:t>Mesurer un segment avec une règle graduée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Aucune erreur</w:t>
            </w:r>
            <w:r w:rsidR="00D252C1" w:rsidRPr="000F1E2F">
              <w:rPr>
                <w:rFonts w:cs="Calibri"/>
                <w:sz w:val="22"/>
                <w:szCs w:val="22"/>
              </w:rPr>
              <w:t xml:space="preserve">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A4 Mesures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sz w:val="22"/>
                <w:szCs w:val="22"/>
              </w:rPr>
              <w:t>Résoudre un problème simple : addition, soustraction</w:t>
            </w:r>
          </w:p>
        </w:tc>
        <w:tc>
          <w:tcPr>
            <w:tcW w:w="4252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rFonts w:cs="Calibri"/>
                <w:sz w:val="22"/>
                <w:szCs w:val="22"/>
              </w:rPr>
              <w:t>Aucune erreur</w:t>
            </w:r>
            <w:r w:rsidR="00D252C1" w:rsidRPr="000F1E2F">
              <w:rPr>
                <w:rFonts w:cs="Calibri"/>
                <w:sz w:val="22"/>
                <w:szCs w:val="22"/>
              </w:rPr>
              <w:t xml:space="preserve">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A4 Problèmes</w:t>
            </w:r>
          </w:p>
        </w:tc>
      </w:tr>
      <w:tr w:rsidR="00017FAC" w:rsidRPr="00017FAC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>: Résoudre des problèmes relevant de l’addition, de la soustraction et de la multiplication.</w:t>
            </w:r>
          </w:p>
        </w:tc>
        <w:tc>
          <w:tcPr>
            <w:tcW w:w="4252" w:type="dxa"/>
            <w:vAlign w:val="center"/>
          </w:tcPr>
          <w:p w:rsidR="00D252C1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Erreur de calcul tolérée </w:t>
            </w:r>
            <w:r w:rsidR="00D252C1" w:rsidRPr="000F1E2F">
              <w:rPr>
                <w:sz w:val="22"/>
                <w:szCs w:val="22"/>
              </w:rPr>
              <w:t>= A</w:t>
            </w:r>
          </w:p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mais le raisonnement doit être logique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A4 Problèmes</w:t>
            </w:r>
          </w:p>
        </w:tc>
      </w:tr>
      <w:tr w:rsidR="00017FAC" w:rsidRPr="00DF7A8D" w:rsidTr="000F1E2F">
        <w:trPr>
          <w:cantSplit/>
          <w:trHeight w:val="454"/>
          <w:jc w:val="center"/>
        </w:trPr>
        <w:tc>
          <w:tcPr>
            <w:tcW w:w="5953" w:type="dxa"/>
            <w:vAlign w:val="center"/>
          </w:tcPr>
          <w:p w:rsidR="00017FAC" w:rsidRPr="00DF7A8D" w:rsidRDefault="00017FAC" w:rsidP="007617CE">
            <w:pPr>
              <w:pStyle w:val="cvtexte"/>
              <w:jc w:val="center"/>
              <w:rPr>
                <w:b/>
                <w:szCs w:val="24"/>
              </w:rPr>
            </w:pPr>
            <w:r w:rsidRPr="00DF7A8D">
              <w:rPr>
                <w:b/>
                <w:color w:val="5785A9"/>
                <w:szCs w:val="24"/>
              </w:rPr>
              <w:t xml:space="preserve">Module </w:t>
            </w:r>
            <w:r w:rsidR="007617CE">
              <w:rPr>
                <w:b/>
                <w:color w:val="5785A9"/>
                <w:szCs w:val="24"/>
              </w:rPr>
              <w:t>3</w:t>
            </w:r>
            <w:r w:rsidRPr="00DF7A8D">
              <w:rPr>
                <w:b/>
                <w:color w:val="5785A9"/>
                <w:szCs w:val="24"/>
              </w:rPr>
              <w:t xml:space="preserve"> </w:t>
            </w:r>
            <w:r>
              <w:rPr>
                <w:b/>
                <w:color w:val="5785A9"/>
                <w:szCs w:val="24"/>
              </w:rPr>
              <w:t>GEOMETRIE</w:t>
            </w:r>
          </w:p>
        </w:tc>
        <w:tc>
          <w:tcPr>
            <w:tcW w:w="4252" w:type="dxa"/>
            <w:vAlign w:val="center"/>
          </w:tcPr>
          <w:p w:rsidR="00017FAC" w:rsidRPr="00DF7A8D" w:rsidRDefault="00017FAC" w:rsidP="00017FAC">
            <w:pPr>
              <w:pStyle w:val="cvtexte"/>
              <w:jc w:val="center"/>
              <w:rPr>
                <w:szCs w:val="24"/>
              </w:rPr>
            </w:pPr>
            <w:r w:rsidRPr="00DF7A8D">
              <w:rPr>
                <w:color w:val="5785A9"/>
                <w:szCs w:val="24"/>
              </w:rPr>
              <w:t>CRITERES D'EVALUATION</w:t>
            </w:r>
          </w:p>
        </w:tc>
        <w:tc>
          <w:tcPr>
            <w:tcW w:w="737" w:type="dxa"/>
            <w:vAlign w:val="center"/>
          </w:tcPr>
          <w:p w:rsidR="00017FAC" w:rsidRPr="00DF7A8D" w:rsidRDefault="007617CE" w:rsidP="00017FAC">
            <w:pPr>
              <w:pStyle w:val="cvtexte"/>
              <w:jc w:val="center"/>
              <w:rPr>
                <w:color w:val="5785A9"/>
                <w:szCs w:val="24"/>
              </w:rPr>
            </w:pPr>
            <w:r>
              <w:rPr>
                <w:b/>
                <w:color w:val="C00000"/>
                <w:szCs w:val="24"/>
              </w:rPr>
              <w:t>A</w:t>
            </w:r>
          </w:p>
        </w:tc>
        <w:tc>
          <w:tcPr>
            <w:tcW w:w="3118" w:type="dxa"/>
            <w:vAlign w:val="center"/>
          </w:tcPr>
          <w:p w:rsidR="00017FAC" w:rsidRPr="00DF7A8D" w:rsidRDefault="007617CE" w:rsidP="00017FAC">
            <w:pPr>
              <w:pStyle w:val="cvtexte"/>
              <w:jc w:val="center"/>
              <w:rPr>
                <w:color w:val="5785A9"/>
                <w:szCs w:val="24"/>
              </w:rPr>
            </w:pPr>
            <w:r w:rsidRPr="007617CE">
              <w:rPr>
                <w:b/>
                <w:color w:val="5785A9"/>
                <w:sz w:val="28"/>
                <w:szCs w:val="24"/>
              </w:rPr>
              <w:t>Cours à retravailler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sz w:val="22"/>
                <w:szCs w:val="22"/>
              </w:rPr>
              <w:t>utiliser le vocabulaire permettant de définir des positions (devant, derrière, à gauche de, à droite de…).</w:t>
            </w:r>
          </w:p>
        </w:tc>
        <w:tc>
          <w:tcPr>
            <w:tcW w:w="4252" w:type="dxa"/>
            <w:vAlign w:val="center"/>
          </w:tcPr>
          <w:p w:rsidR="00017FAC" w:rsidRPr="000F1E2F" w:rsidRDefault="00C56175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1 seul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617CE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</w:t>
            </w:r>
            <w:r w:rsidR="007617CE" w:rsidRPr="000F1E2F">
              <w:rPr>
                <w:sz w:val="22"/>
                <w:szCs w:val="22"/>
              </w:rPr>
              <w:t xml:space="preserve"> Module 3 </w:t>
            </w:r>
          </w:p>
          <w:p w:rsidR="00017FAC" w:rsidRPr="000F1E2F" w:rsidRDefault="007617CE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Espace</w:t>
            </w:r>
          </w:p>
        </w:tc>
      </w:tr>
      <w:tr w:rsidR="00C56175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C56175" w:rsidRPr="000F1E2F" w:rsidRDefault="00C56175" w:rsidP="00C56175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>:</w:t>
            </w:r>
            <w:r w:rsidRPr="000F1E2F">
              <w:rPr>
                <w:sz w:val="22"/>
                <w:szCs w:val="22"/>
              </w:rPr>
              <w:t xml:space="preserve"> identifier, décrire un carré, un rectangle, un triangle rectangle.</w:t>
            </w:r>
          </w:p>
        </w:tc>
        <w:tc>
          <w:tcPr>
            <w:tcW w:w="4252" w:type="dxa"/>
            <w:vAlign w:val="center"/>
          </w:tcPr>
          <w:p w:rsidR="00C56175" w:rsidRPr="000F1E2F" w:rsidRDefault="00C56175" w:rsidP="00C56175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C56175" w:rsidRPr="000F1E2F" w:rsidRDefault="00C56175" w:rsidP="00C56175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6175" w:rsidRPr="000F1E2F" w:rsidRDefault="007617CE" w:rsidP="007617CE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Module 3 Cours 2 Figures planes et solides</w:t>
            </w:r>
          </w:p>
        </w:tc>
      </w:tr>
      <w:tr w:rsidR="00C56175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C56175" w:rsidRPr="000F1E2F" w:rsidRDefault="00C56175" w:rsidP="00C56175">
            <w:pPr>
              <w:pStyle w:val="cvtexte"/>
              <w:rPr>
                <w:rFonts w:eastAsia="Arial"/>
                <w:sz w:val="22"/>
                <w:szCs w:val="22"/>
                <w:lang w:eastAsia="en-US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>:</w:t>
            </w:r>
            <w:r w:rsidRPr="000F1E2F">
              <w:rPr>
                <w:sz w:val="22"/>
                <w:szCs w:val="22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identifier, décrire, nommer quelques solides droits (cube, pavé…).</w:t>
            </w:r>
          </w:p>
        </w:tc>
        <w:tc>
          <w:tcPr>
            <w:tcW w:w="4252" w:type="dxa"/>
            <w:vAlign w:val="center"/>
          </w:tcPr>
          <w:p w:rsidR="00C56175" w:rsidRPr="000F1E2F" w:rsidRDefault="00C56175" w:rsidP="00C56175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C56175" w:rsidRPr="000F1E2F" w:rsidRDefault="00C56175" w:rsidP="00C56175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56175" w:rsidRPr="000F1E2F" w:rsidRDefault="007617CE" w:rsidP="007617CE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Module 3 Cours 2 Figures planes et solides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sz w:val="22"/>
                <w:szCs w:val="22"/>
              </w:rPr>
              <w:t>Identifier des droites //, perpendiculaires, sécantes.</w:t>
            </w:r>
          </w:p>
        </w:tc>
        <w:tc>
          <w:tcPr>
            <w:tcW w:w="4252" w:type="dxa"/>
            <w:vAlign w:val="center"/>
          </w:tcPr>
          <w:p w:rsidR="00017FAC" w:rsidRPr="000F1E2F" w:rsidRDefault="00E81187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7617CE" w:rsidP="007617CE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Module 3 Cours 3 Constructions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sz w:val="22"/>
                <w:szCs w:val="22"/>
              </w:rPr>
              <w:t>Identifier des angles droits, aigus, obtus.</w:t>
            </w:r>
          </w:p>
        </w:tc>
        <w:tc>
          <w:tcPr>
            <w:tcW w:w="4252" w:type="dxa"/>
            <w:vAlign w:val="center"/>
          </w:tcPr>
          <w:p w:rsidR="00017FAC" w:rsidRPr="000F1E2F" w:rsidRDefault="00E81187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7617CE" w:rsidP="00017FAC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Module 3 Cours 3 Constructions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2"/>
                <w:lang w:eastAsia="en-US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repé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er</w:t>
            </w:r>
            <w:r w:rsidRPr="000F1E2F">
              <w:rPr>
                <w:rFonts w:eastAsia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d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es cases, des nœuds d’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u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n quad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illage.</w:t>
            </w:r>
          </w:p>
        </w:tc>
        <w:tc>
          <w:tcPr>
            <w:tcW w:w="4252" w:type="dxa"/>
            <w:vAlign w:val="center"/>
          </w:tcPr>
          <w:p w:rsidR="00017FAC" w:rsidRPr="000F1E2F" w:rsidRDefault="0012269D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17FAC" w:rsidRPr="000F1E2F" w:rsidRDefault="00183789" w:rsidP="00183789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Palier1 Module 3 Cours 5 Repérage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017FAC">
            <w:pPr>
              <w:pStyle w:val="cvtexte"/>
              <w:rPr>
                <w:rFonts w:eastAsia="Arial"/>
                <w:sz w:val="22"/>
                <w:szCs w:val="22"/>
                <w:lang w:eastAsia="en-US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identifier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la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elation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n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t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heu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 et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m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inute, mè</w:t>
            </w:r>
            <w:r w:rsidRPr="000F1E2F">
              <w:rPr>
                <w:rFonts w:eastAsia="Arial"/>
                <w:spacing w:val="2"/>
                <w:sz w:val="22"/>
                <w:szCs w:val="22"/>
                <w:lang w:eastAsia="en-US"/>
              </w:rPr>
              <w:t>t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et centimèt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e,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kilomè</w:t>
            </w:r>
            <w:r w:rsidRPr="000F1E2F">
              <w:rPr>
                <w:rFonts w:eastAsia="Arial"/>
                <w:spacing w:val="2"/>
                <w:sz w:val="22"/>
                <w:szCs w:val="22"/>
                <w:lang w:eastAsia="en-US"/>
              </w:rPr>
              <w:t>t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 et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mèt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e, kilog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amme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et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g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a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mme, eu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o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e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t centime d’e</w:t>
            </w:r>
            <w:r w:rsidRPr="000F1E2F">
              <w:rPr>
                <w:rFonts w:eastAsia="Arial"/>
                <w:spacing w:val="1"/>
                <w:sz w:val="22"/>
                <w:szCs w:val="22"/>
                <w:lang w:eastAsia="en-US"/>
              </w:rPr>
              <w:t>u</w:t>
            </w:r>
            <w:r w:rsidRPr="000F1E2F">
              <w:rPr>
                <w:rFonts w:eastAsia="Arial"/>
                <w:spacing w:val="-2"/>
                <w:sz w:val="22"/>
                <w:szCs w:val="22"/>
                <w:lang w:eastAsia="en-US"/>
              </w:rPr>
              <w:t>r</w:t>
            </w:r>
            <w:r w:rsidRPr="000F1E2F">
              <w:rPr>
                <w:rFonts w:eastAsia="Arial"/>
                <w:sz w:val="22"/>
                <w:szCs w:val="22"/>
                <w:lang w:eastAsia="en-US"/>
              </w:rPr>
              <w:t>o.</w:t>
            </w:r>
          </w:p>
        </w:tc>
        <w:tc>
          <w:tcPr>
            <w:tcW w:w="4252" w:type="dxa"/>
            <w:vAlign w:val="center"/>
          </w:tcPr>
          <w:p w:rsidR="00017FAC" w:rsidRPr="000F1E2F" w:rsidRDefault="0012269D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83789" w:rsidRPr="000F1E2F" w:rsidRDefault="00183789" w:rsidP="00183789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4 </w:t>
            </w:r>
          </w:p>
          <w:p w:rsidR="00017FAC" w:rsidRPr="000F1E2F" w:rsidRDefault="00183789" w:rsidP="00183789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Mesures</w:t>
            </w:r>
          </w:p>
        </w:tc>
      </w:tr>
      <w:tr w:rsidR="00017FAC" w:rsidRPr="00DF7A8D" w:rsidTr="000F1E2F">
        <w:trPr>
          <w:cantSplit/>
          <w:trHeight w:val="510"/>
          <w:jc w:val="center"/>
        </w:trPr>
        <w:tc>
          <w:tcPr>
            <w:tcW w:w="5953" w:type="dxa"/>
            <w:vAlign w:val="center"/>
          </w:tcPr>
          <w:p w:rsidR="00017FAC" w:rsidRPr="000F1E2F" w:rsidRDefault="00017FAC" w:rsidP="007617CE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0F1E2F">
              <w:rPr>
                <w:rFonts w:eastAsia="Arial"/>
                <w:sz w:val="22"/>
                <w:szCs w:val="22"/>
              </w:rPr>
              <w:t xml:space="preserve">Exercice </w:t>
            </w:r>
            <w:r w:rsidRPr="000F1E2F">
              <w:rPr>
                <w:rFonts w:eastAsia="Arial"/>
                <w:sz w:val="22"/>
                <w:szCs w:val="22"/>
              </w:rPr>
              <w:fldChar w:fldCharType="begin"/>
            </w:r>
            <w:r w:rsidRPr="000F1E2F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0F1E2F">
              <w:rPr>
                <w:rFonts w:eastAsia="Arial"/>
                <w:sz w:val="22"/>
                <w:szCs w:val="22"/>
              </w:rPr>
              <w:fldChar w:fldCharType="end"/>
            </w:r>
            <w:r w:rsidRPr="000F1E2F">
              <w:rPr>
                <w:rFonts w:eastAsia="Arial"/>
                <w:sz w:val="22"/>
                <w:szCs w:val="22"/>
              </w:rPr>
              <w:t xml:space="preserve">: </w:t>
            </w:r>
            <w:r w:rsidR="007617CE" w:rsidRPr="000F1E2F">
              <w:rPr>
                <w:rFonts w:eastAsia="Arial"/>
                <w:sz w:val="22"/>
                <w:szCs w:val="22"/>
              </w:rPr>
              <w:t>compléter</w:t>
            </w:r>
            <w:r w:rsidRPr="000F1E2F">
              <w:rPr>
                <w:rFonts w:eastAsia="Arial"/>
                <w:sz w:val="22"/>
                <w:szCs w:val="22"/>
              </w:rPr>
              <w:t xml:space="preserve"> un tableau, un graphique simple</w:t>
            </w:r>
          </w:p>
        </w:tc>
        <w:tc>
          <w:tcPr>
            <w:tcW w:w="4252" w:type="dxa"/>
            <w:vAlign w:val="center"/>
          </w:tcPr>
          <w:p w:rsidR="00017FAC" w:rsidRPr="000F1E2F" w:rsidRDefault="0012269D" w:rsidP="00017FAC">
            <w:pPr>
              <w:pStyle w:val="cvtexte"/>
              <w:rPr>
                <w:rFonts w:cs="Calibri"/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Aucune erreur = A</w:t>
            </w:r>
          </w:p>
        </w:tc>
        <w:tc>
          <w:tcPr>
            <w:tcW w:w="737" w:type="dxa"/>
          </w:tcPr>
          <w:p w:rsidR="00017FAC" w:rsidRPr="000F1E2F" w:rsidRDefault="00017FAC" w:rsidP="00017FAC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83789" w:rsidRPr="000F1E2F" w:rsidRDefault="00183789" w:rsidP="00183789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 xml:space="preserve">Palier1 Module 5 </w:t>
            </w:r>
          </w:p>
          <w:p w:rsidR="00017FAC" w:rsidRPr="000F1E2F" w:rsidRDefault="00183789" w:rsidP="00183789">
            <w:pPr>
              <w:pStyle w:val="cvtexte"/>
              <w:rPr>
                <w:sz w:val="22"/>
                <w:szCs w:val="22"/>
              </w:rPr>
            </w:pPr>
            <w:r w:rsidRPr="000F1E2F">
              <w:rPr>
                <w:sz w:val="22"/>
                <w:szCs w:val="22"/>
              </w:rPr>
              <w:t>Cours 1 Tableaux - Graphiques</w:t>
            </w:r>
          </w:p>
        </w:tc>
      </w:tr>
    </w:tbl>
    <w:p w:rsidR="00F30201" w:rsidRPr="003401CA" w:rsidRDefault="00F30201" w:rsidP="00F30201">
      <w:pPr>
        <w:pStyle w:val="cvtexte"/>
      </w:pPr>
      <w:r w:rsidRPr="003401CA">
        <w:t xml:space="preserve">Si vous avez obtenu </w:t>
      </w:r>
      <w:r w:rsidR="0012269D" w:rsidRPr="000F1E2F">
        <w:rPr>
          <w:b/>
        </w:rPr>
        <w:t xml:space="preserve">26 </w:t>
      </w:r>
      <w:r w:rsidRPr="000F1E2F">
        <w:rPr>
          <w:b/>
        </w:rPr>
        <w:t>A</w:t>
      </w:r>
      <w:r w:rsidRPr="003401CA">
        <w:t> : Bravo !</w:t>
      </w:r>
      <w:bookmarkStart w:id="0" w:name="_GoBack"/>
      <w:bookmarkEnd w:id="0"/>
      <w:r w:rsidRPr="003401CA">
        <w:t xml:space="preserve"> Vous pouvez </w:t>
      </w:r>
      <w:r w:rsidR="0012269D">
        <w:t>faire le positionnement palier 2</w:t>
      </w:r>
    </w:p>
    <w:p w:rsidR="00EF5117" w:rsidRDefault="00F30201" w:rsidP="000F1E2F">
      <w:pPr>
        <w:pStyle w:val="cvtexte"/>
      </w:pPr>
      <w:r w:rsidRPr="003401CA">
        <w:t xml:space="preserve">Si vous avez obtenu </w:t>
      </w:r>
      <w:r w:rsidR="000F1E2F" w:rsidRPr="000F1E2F">
        <w:rPr>
          <w:b/>
        </w:rPr>
        <w:t xml:space="preserve">moins de </w:t>
      </w:r>
      <w:r w:rsidR="0012269D" w:rsidRPr="000F1E2F">
        <w:rPr>
          <w:b/>
        </w:rPr>
        <w:t>2</w:t>
      </w:r>
      <w:r w:rsidR="000F1E2F" w:rsidRPr="000F1E2F">
        <w:rPr>
          <w:b/>
        </w:rPr>
        <w:t>6</w:t>
      </w:r>
      <w:r w:rsidR="0012269D" w:rsidRPr="000F1E2F">
        <w:rPr>
          <w:b/>
        </w:rPr>
        <w:t xml:space="preserve"> A</w:t>
      </w:r>
      <w:r w:rsidR="0012269D">
        <w:t xml:space="preserve"> </w:t>
      </w:r>
      <w:r w:rsidR="000F1E2F">
        <w:t xml:space="preserve">Vous </w:t>
      </w:r>
      <w:r w:rsidRPr="003401CA">
        <w:t xml:space="preserve">pouvez réviser les dossiers non acquis </w:t>
      </w:r>
      <w:r w:rsidR="000F1E2F">
        <w:t xml:space="preserve">au palier 1 </w:t>
      </w:r>
      <w:r w:rsidRPr="003401CA">
        <w:t xml:space="preserve">puis suivre la formation </w:t>
      </w:r>
      <w:r w:rsidR="0012269D">
        <w:t>palier 2</w:t>
      </w:r>
    </w:p>
    <w:sectPr w:rsidR="00EF5117" w:rsidSect="00DF7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134" w:bottom="1134" w:left="1134" w:header="72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0" w:rsidRDefault="00502990">
      <w:r>
        <w:separator/>
      </w:r>
    </w:p>
  </w:endnote>
  <w:endnote w:type="continuationSeparator" w:id="0">
    <w:p w:rsidR="00502990" w:rsidRDefault="0050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1D" w:rsidRDefault="007560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8F" w:rsidRPr="009C7F8F" w:rsidRDefault="00502990" w:rsidP="009C7F8F">
    <w:pPr>
      <w:pBdr>
        <w:top w:val="single" w:sz="4" w:space="1" w:color="808080" w:themeColor="background1" w:themeShade="80"/>
      </w:pBdr>
      <w:tabs>
        <w:tab w:val="left" w:pos="8222"/>
        <w:tab w:val="right" w:pos="9072"/>
      </w:tabs>
      <w:overflowPunct/>
      <w:autoSpaceDE/>
      <w:autoSpaceDN/>
      <w:adjustRightInd/>
      <w:textAlignment w:val="auto"/>
      <w:rPr>
        <w:rFonts w:ascii="Calibri" w:eastAsiaTheme="minorHAnsi" w:hAnsi="Calibri" w:cs="Calibri"/>
        <w:i/>
        <w:sz w:val="22"/>
        <w:szCs w:val="22"/>
        <w:lang w:eastAsia="en-US"/>
      </w:rPr>
    </w:pPr>
    <w:hyperlink r:id="rId1" w:history="1">
      <w:r w:rsidR="009C7F8F" w:rsidRPr="008074FD">
        <w:rPr>
          <w:rStyle w:val="Lienhypertexte"/>
          <w:rFonts w:ascii="Calibri" w:eastAsiaTheme="minorHAnsi" w:hAnsi="Calibri" w:cs="Calibri"/>
          <w:i/>
          <w:sz w:val="22"/>
          <w:szCs w:val="22"/>
          <w:lang w:eastAsia="en-US"/>
        </w:rPr>
        <w:t>amatheur.fr</w:t>
      </w:r>
    </w:hyperlink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</w:t>
    </w:r>
    <w:r w:rsidR="009C7F8F"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72E813ED" wp14:editId="4C5170FE">
          <wp:extent cx="180000" cy="1800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C7F8F" w:rsidRPr="009C7F8F">
      <w:rPr>
        <w:rFonts w:ascii="Calibri" w:eastAsiaTheme="minorHAnsi" w:hAnsi="Calibri" w:cs="Calibri"/>
        <w:i/>
        <w:noProof/>
        <w:sz w:val="22"/>
        <w:szCs w:val="22"/>
        <w:lang w:eastAsia="en-US"/>
      </w:rPr>
      <w:t xml:space="preserve"> </w:t>
    </w:r>
    <w:r w:rsidR="009C7F8F"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6B68B0E3" wp14:editId="2A56F4E5">
          <wp:extent cx="180978" cy="180000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Copyleft 1992–20</w:t>
    </w:r>
    <w:r w:rsidR="009C7F8F"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75601D"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tab/>
    </w:r>
    <w:r w:rsidR="009C7F8F" w:rsidRPr="009C7F8F">
      <w:rPr>
        <w:rFonts w:ascii="Calibri" w:eastAsiaTheme="minorHAnsi" w:hAnsi="Calibri" w:cs="Calibri"/>
        <w:i/>
        <w:szCs w:val="22"/>
        <w:lang w:eastAsia="en-US"/>
      </w:rPr>
      <w:t>page </w:t>
    </w:r>
    <w:r w:rsidR="009C7F8F"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begin"/>
    </w:r>
    <w:r w:rsidR="009C7F8F" w:rsidRPr="009C7F8F">
      <w:rPr>
        <w:rFonts w:ascii="Calibri" w:eastAsiaTheme="minorHAnsi" w:hAnsi="Calibri" w:cs="Calibri"/>
        <w:bCs/>
        <w:i/>
        <w:szCs w:val="22"/>
        <w:lang w:eastAsia="en-US"/>
      </w:rPr>
      <w:instrText xml:space="preserve"> PAGE </w:instrText>
    </w:r>
    <w:r w:rsidR="009C7F8F"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separate"/>
    </w:r>
    <w:r w:rsidR="008323D6">
      <w:rPr>
        <w:rFonts w:ascii="Calibri" w:eastAsiaTheme="minorHAnsi" w:hAnsi="Calibri" w:cs="Calibri"/>
        <w:bCs/>
        <w:i/>
        <w:noProof/>
        <w:szCs w:val="22"/>
        <w:lang w:eastAsia="en-US"/>
      </w:rPr>
      <w:t>2</w:t>
    </w:r>
    <w:r w:rsidR="009C7F8F"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end"/>
    </w:r>
    <w:r w:rsidR="009C7F8F" w:rsidRPr="009C7F8F">
      <w:rPr>
        <w:rFonts w:ascii="Calibri" w:eastAsiaTheme="minorHAnsi" w:hAnsi="Calibri" w:cs="Calibri"/>
        <w:b/>
        <w:bCs/>
        <w:i/>
        <w:szCs w:val="22"/>
        <w:lang w:eastAsia="en-US"/>
      </w:rPr>
      <w:t>/</w:t>
    </w:r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begin"/>
    </w:r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instrText xml:space="preserve"> NUMPAGES  \* Arabic  \* MERGEFORMAT </w:instrText>
    </w:r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separate"/>
    </w:r>
    <w:r w:rsidR="008323D6">
      <w:rPr>
        <w:rFonts w:ascii="Calibri" w:eastAsiaTheme="minorHAnsi" w:hAnsi="Calibri" w:cs="Calibri"/>
        <w:i/>
        <w:noProof/>
        <w:sz w:val="22"/>
        <w:szCs w:val="22"/>
        <w:lang w:eastAsia="en-US"/>
      </w:rPr>
      <w:t>2</w:t>
    </w:r>
    <w:r w:rsidR="009C7F8F"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C" w:rsidRPr="004B7E0C" w:rsidRDefault="00502990" w:rsidP="004B7E0C">
    <w:pPr>
      <w:pBdr>
        <w:top w:val="single" w:sz="4" w:space="1" w:color="808080" w:themeColor="background1" w:themeShade="80"/>
      </w:pBdr>
      <w:tabs>
        <w:tab w:val="left" w:pos="8222"/>
        <w:tab w:val="right" w:pos="9072"/>
      </w:tabs>
      <w:overflowPunct/>
      <w:autoSpaceDE/>
      <w:autoSpaceDN/>
      <w:adjustRightInd/>
      <w:textAlignment w:val="auto"/>
      <w:rPr>
        <w:rFonts w:ascii="Calibri" w:eastAsiaTheme="minorHAnsi" w:hAnsi="Calibri" w:cs="Calibri"/>
        <w:i/>
        <w:sz w:val="22"/>
        <w:szCs w:val="22"/>
        <w:lang w:eastAsia="en-US"/>
      </w:rPr>
    </w:pPr>
    <w:hyperlink r:id="rId1" w:history="1">
      <w:r w:rsidR="004B7E0C" w:rsidRPr="008074FD">
        <w:rPr>
          <w:rStyle w:val="Lienhypertexte"/>
          <w:rFonts w:ascii="Calibri" w:eastAsiaTheme="minorHAnsi" w:hAnsi="Calibri" w:cs="Calibri"/>
          <w:i/>
          <w:sz w:val="22"/>
          <w:szCs w:val="22"/>
          <w:lang w:eastAsia="en-US"/>
        </w:rPr>
        <w:t>amatheur.fr</w:t>
      </w:r>
    </w:hyperlink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</w:t>
    </w:r>
    <w:r w:rsidR="004B7E0C"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708594D7" wp14:editId="4FABF304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7E0C" w:rsidRPr="009C7F8F">
      <w:rPr>
        <w:rFonts w:ascii="Calibri" w:eastAsiaTheme="minorHAnsi" w:hAnsi="Calibri" w:cs="Calibri"/>
        <w:i/>
        <w:noProof/>
        <w:sz w:val="22"/>
        <w:szCs w:val="22"/>
        <w:lang w:eastAsia="en-US"/>
      </w:rPr>
      <w:t xml:space="preserve"> </w:t>
    </w:r>
    <w:r w:rsidR="004B7E0C"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1296C47C" wp14:editId="3CFC8F55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Copyleft 1992–20</w:t>
    </w:r>
    <w:r w:rsidR="004B7E0C"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7451E0"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tab/>
    </w:r>
    <w:r w:rsidR="004B7E0C" w:rsidRPr="009C7F8F">
      <w:rPr>
        <w:rFonts w:ascii="Calibri" w:eastAsiaTheme="minorHAnsi" w:hAnsi="Calibri" w:cs="Calibri"/>
        <w:i/>
        <w:szCs w:val="22"/>
        <w:lang w:eastAsia="en-US"/>
      </w:rPr>
      <w:t>page </w:t>
    </w:r>
    <w:r w:rsidR="004B7E0C"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begin"/>
    </w:r>
    <w:r w:rsidR="004B7E0C" w:rsidRPr="009C7F8F">
      <w:rPr>
        <w:rFonts w:ascii="Calibri" w:eastAsiaTheme="minorHAnsi" w:hAnsi="Calibri" w:cs="Calibri"/>
        <w:bCs/>
        <w:i/>
        <w:szCs w:val="22"/>
        <w:lang w:eastAsia="en-US"/>
      </w:rPr>
      <w:instrText xml:space="preserve"> PAGE </w:instrText>
    </w:r>
    <w:r w:rsidR="004B7E0C"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separate"/>
    </w:r>
    <w:r>
      <w:rPr>
        <w:rFonts w:ascii="Calibri" w:eastAsiaTheme="minorHAnsi" w:hAnsi="Calibri" w:cs="Calibri"/>
        <w:bCs/>
        <w:i/>
        <w:noProof/>
        <w:szCs w:val="22"/>
        <w:lang w:eastAsia="en-US"/>
      </w:rPr>
      <w:t>1</w:t>
    </w:r>
    <w:r w:rsidR="004B7E0C"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end"/>
    </w:r>
    <w:r w:rsidR="004B7E0C" w:rsidRPr="009C7F8F">
      <w:rPr>
        <w:rFonts w:ascii="Calibri" w:eastAsiaTheme="minorHAnsi" w:hAnsi="Calibri" w:cs="Calibri"/>
        <w:b/>
        <w:bCs/>
        <w:i/>
        <w:szCs w:val="22"/>
        <w:lang w:eastAsia="en-US"/>
      </w:rPr>
      <w:t>/</w:t>
    </w:r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begin"/>
    </w:r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instrText xml:space="preserve"> NUMPAGES  \* Arabic  \* MERGEFORMAT </w:instrText>
    </w:r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separate"/>
    </w:r>
    <w:r>
      <w:rPr>
        <w:rFonts w:ascii="Calibri" w:eastAsiaTheme="minorHAnsi" w:hAnsi="Calibri" w:cs="Calibri"/>
        <w:i/>
        <w:noProof/>
        <w:sz w:val="22"/>
        <w:szCs w:val="22"/>
        <w:lang w:eastAsia="en-US"/>
      </w:rPr>
      <w:t>1</w:t>
    </w:r>
    <w:r w:rsidR="004B7E0C"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0" w:rsidRDefault="00502990">
      <w:r>
        <w:separator/>
      </w:r>
    </w:p>
  </w:footnote>
  <w:footnote w:type="continuationSeparator" w:id="0">
    <w:p w:rsidR="00502990" w:rsidRDefault="0050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1D" w:rsidRDefault="007560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A" w:rsidRDefault="009E20BA">
    <w:pPr>
      <w:pStyle w:val="En-tte"/>
      <w:tabs>
        <w:tab w:val="left" w:pos="4536"/>
        <w:tab w:val="left" w:pos="5670"/>
        <w:tab w:val="left" w:pos="5812"/>
      </w:tabs>
      <w:rPr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7" w:rsidRDefault="004A6DE5" w:rsidP="004A6DE5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A1CC1" wp14:editId="64DDF878">
          <wp:simplePos x="0" y="0"/>
          <wp:positionH relativeFrom="margin">
            <wp:posOffset>1771650</wp:posOffset>
          </wp:positionH>
          <wp:positionV relativeFrom="topMargin">
            <wp:posOffset>247650</wp:posOffset>
          </wp:positionV>
          <wp:extent cx="5760085" cy="445135"/>
          <wp:effectExtent l="0" t="0" r="0" b="0"/>
          <wp:wrapSquare wrapText="bothSides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1FF"/>
    <w:multiLevelType w:val="hybridMultilevel"/>
    <w:tmpl w:val="755CCF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42A"/>
    <w:multiLevelType w:val="hybridMultilevel"/>
    <w:tmpl w:val="7FF08B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34FC"/>
    <w:multiLevelType w:val="hybridMultilevel"/>
    <w:tmpl w:val="88D26DFA"/>
    <w:lvl w:ilvl="0" w:tplc="385ED4A0">
      <w:start w:val="5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6B6E"/>
    <w:multiLevelType w:val="hybridMultilevel"/>
    <w:tmpl w:val="447CA2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1F72"/>
    <w:multiLevelType w:val="hybridMultilevel"/>
    <w:tmpl w:val="385CA4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72620"/>
    <w:multiLevelType w:val="hybridMultilevel"/>
    <w:tmpl w:val="E1726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6"/>
    <w:rsid w:val="00017FAC"/>
    <w:rsid w:val="00023110"/>
    <w:rsid w:val="00042F34"/>
    <w:rsid w:val="000432EF"/>
    <w:rsid w:val="000902D0"/>
    <w:rsid w:val="000F1E2F"/>
    <w:rsid w:val="001078E6"/>
    <w:rsid w:val="00111878"/>
    <w:rsid w:val="0012269D"/>
    <w:rsid w:val="00124504"/>
    <w:rsid w:val="00140FE2"/>
    <w:rsid w:val="00176486"/>
    <w:rsid w:val="00183789"/>
    <w:rsid w:val="001F692B"/>
    <w:rsid w:val="00232252"/>
    <w:rsid w:val="002A0E8D"/>
    <w:rsid w:val="002C72A7"/>
    <w:rsid w:val="002E6B60"/>
    <w:rsid w:val="003338DD"/>
    <w:rsid w:val="003401CA"/>
    <w:rsid w:val="003769B5"/>
    <w:rsid w:val="00385D6B"/>
    <w:rsid w:val="00395D43"/>
    <w:rsid w:val="003A13C6"/>
    <w:rsid w:val="003A1DD2"/>
    <w:rsid w:val="003C5353"/>
    <w:rsid w:val="003C600C"/>
    <w:rsid w:val="003C66D5"/>
    <w:rsid w:val="0043494E"/>
    <w:rsid w:val="004352AE"/>
    <w:rsid w:val="0043767D"/>
    <w:rsid w:val="00495489"/>
    <w:rsid w:val="004A6B76"/>
    <w:rsid w:val="004A6DE5"/>
    <w:rsid w:val="004B7E0C"/>
    <w:rsid w:val="004C28B8"/>
    <w:rsid w:val="004C5727"/>
    <w:rsid w:val="004E0A37"/>
    <w:rsid w:val="004E4AFD"/>
    <w:rsid w:val="004F43C3"/>
    <w:rsid w:val="00500256"/>
    <w:rsid w:val="00502990"/>
    <w:rsid w:val="0053601A"/>
    <w:rsid w:val="00577519"/>
    <w:rsid w:val="005842B8"/>
    <w:rsid w:val="0059007F"/>
    <w:rsid w:val="005B635D"/>
    <w:rsid w:val="00631E4E"/>
    <w:rsid w:val="0064347D"/>
    <w:rsid w:val="006F6B47"/>
    <w:rsid w:val="00700B1D"/>
    <w:rsid w:val="007451E0"/>
    <w:rsid w:val="0075601D"/>
    <w:rsid w:val="007617CE"/>
    <w:rsid w:val="007F13C8"/>
    <w:rsid w:val="008074FD"/>
    <w:rsid w:val="008323D6"/>
    <w:rsid w:val="008B3F7A"/>
    <w:rsid w:val="009037F5"/>
    <w:rsid w:val="00905669"/>
    <w:rsid w:val="009374ED"/>
    <w:rsid w:val="00955EDB"/>
    <w:rsid w:val="0096740E"/>
    <w:rsid w:val="009C7F8F"/>
    <w:rsid w:val="009E20BA"/>
    <w:rsid w:val="00A10E7A"/>
    <w:rsid w:val="00A66692"/>
    <w:rsid w:val="00AB19E3"/>
    <w:rsid w:val="00B2725F"/>
    <w:rsid w:val="00B515D3"/>
    <w:rsid w:val="00B76F94"/>
    <w:rsid w:val="00B945C6"/>
    <w:rsid w:val="00B94C7E"/>
    <w:rsid w:val="00B94DF8"/>
    <w:rsid w:val="00BB55E4"/>
    <w:rsid w:val="00BC2876"/>
    <w:rsid w:val="00BE1E96"/>
    <w:rsid w:val="00BE644B"/>
    <w:rsid w:val="00BF5FAB"/>
    <w:rsid w:val="00C51541"/>
    <w:rsid w:val="00C56175"/>
    <w:rsid w:val="00C72F2B"/>
    <w:rsid w:val="00CE47D8"/>
    <w:rsid w:val="00CE7215"/>
    <w:rsid w:val="00D20763"/>
    <w:rsid w:val="00D252C1"/>
    <w:rsid w:val="00D737C3"/>
    <w:rsid w:val="00D84FA9"/>
    <w:rsid w:val="00D91662"/>
    <w:rsid w:val="00DA5CE7"/>
    <w:rsid w:val="00DF7A8D"/>
    <w:rsid w:val="00E03340"/>
    <w:rsid w:val="00E129E7"/>
    <w:rsid w:val="00E458F4"/>
    <w:rsid w:val="00E81187"/>
    <w:rsid w:val="00E9164B"/>
    <w:rsid w:val="00EB296E"/>
    <w:rsid w:val="00EF5117"/>
    <w:rsid w:val="00EF6734"/>
    <w:rsid w:val="00F1179D"/>
    <w:rsid w:val="00F30201"/>
    <w:rsid w:val="00FB3E3F"/>
    <w:rsid w:val="00FD1A2A"/>
    <w:rsid w:val="00FD216D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6D1C0-8A7B-413E-B81B-D7B8CA1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sz w:val="18"/>
    </w:rPr>
  </w:style>
  <w:style w:type="paragraph" w:customStyle="1" w:styleId="cvtexte">
    <w:name w:val="cvtexte"/>
    <w:basedOn w:val="Normal"/>
    <w:qFormat/>
    <w:rsid w:val="009E20BA"/>
    <w:rPr>
      <w:rFonts w:ascii="Calibri" w:hAnsi="Calibri"/>
      <w:sz w:val="24"/>
    </w:rPr>
  </w:style>
  <w:style w:type="table" w:styleId="Grilledutableau">
    <w:name w:val="Table Grid"/>
    <w:basedOn w:val="TableauNormal"/>
    <w:uiPriority w:val="39"/>
    <w:rsid w:val="005B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A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amatheur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amatheur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AA57-FE6C-45E7-BC82-EC49376A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CV</Company>
  <LinksUpToDate>false</LinksUpToDate>
  <CharactersWithSpaces>4579</CharactersWithSpaces>
  <SharedDoc>false</SharedDoc>
  <HLinks>
    <vt:vector size="6" baseType="variant">
      <vt:variant>
        <vt:i4>2752532</vt:i4>
      </vt:variant>
      <vt:variant>
        <vt:i4>1106</vt:i4>
      </vt:variant>
      <vt:variant>
        <vt:i4>1025</vt:i4>
      </vt:variant>
      <vt:variant>
        <vt:i4>1</vt:i4>
      </vt:variant>
      <vt:variant>
        <vt:lpwstr>A:\Document sans titre_fichiers\LOGO.gif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de Lagausie</dc:creator>
  <cp:keywords/>
  <cp:lastModifiedBy>Chantal VELAY</cp:lastModifiedBy>
  <cp:revision>16</cp:revision>
  <cp:lastPrinted>2022-02-05T14:20:00Z</cp:lastPrinted>
  <dcterms:created xsi:type="dcterms:W3CDTF">2021-03-03T18:37:00Z</dcterms:created>
  <dcterms:modified xsi:type="dcterms:W3CDTF">2022-10-10T08:59:00Z</dcterms:modified>
</cp:coreProperties>
</file>